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00E7" w14:textId="35749A34" w:rsidR="00E1100A" w:rsidRPr="009B6FE1" w:rsidRDefault="001F508C" w:rsidP="00856380">
      <w:pPr>
        <w:rPr>
          <w:rFonts w:asciiTheme="minorHAnsi" w:eastAsia="Calibri" w:hAnsiTheme="minorHAnsi" w:cstheme="minorHAnsi"/>
          <w:b/>
          <w:sz w:val="28"/>
        </w:rPr>
      </w:pPr>
      <w:r w:rsidRPr="009B6FE1">
        <w:rPr>
          <w:rFonts w:asciiTheme="minorHAnsi" w:eastAsia="Calibri" w:hAnsiTheme="minorHAnsi" w:cstheme="minorHAnsi"/>
          <w:b/>
          <w:sz w:val="28"/>
        </w:rPr>
        <w:t>Board of Curators Meeting - Public Session</w:t>
      </w:r>
    </w:p>
    <w:p w14:paraId="08908BD7" w14:textId="3ECA4E61" w:rsidR="00E1100A" w:rsidRPr="009B6FE1" w:rsidRDefault="001F508C" w:rsidP="00856380">
      <w:pPr>
        <w:rPr>
          <w:rFonts w:asciiTheme="minorHAnsi" w:eastAsia="Calibri" w:hAnsiTheme="minorHAnsi" w:cstheme="minorHAnsi"/>
          <w:sz w:val="22"/>
        </w:rPr>
      </w:pPr>
      <w:r w:rsidRPr="009B6FE1">
        <w:rPr>
          <w:rFonts w:asciiTheme="minorHAnsi" w:eastAsia="Calibri" w:hAnsiTheme="minorHAnsi" w:cstheme="minorHAnsi"/>
          <w:sz w:val="22"/>
        </w:rPr>
        <w:t xml:space="preserve">University of Missouri System </w:t>
      </w:r>
    </w:p>
    <w:p w14:paraId="2C517C91" w14:textId="3BDA1A67" w:rsidR="00E1100A" w:rsidRPr="009B6FE1" w:rsidRDefault="001F508C" w:rsidP="00856380">
      <w:pPr>
        <w:rPr>
          <w:rFonts w:asciiTheme="minorHAnsi" w:eastAsia="Calibri" w:hAnsiTheme="minorHAnsi" w:cstheme="minorHAnsi"/>
          <w:sz w:val="22"/>
        </w:rPr>
      </w:pPr>
      <w:r w:rsidRPr="009B6FE1">
        <w:rPr>
          <w:rFonts w:asciiTheme="minorHAnsi" w:eastAsia="Calibri" w:hAnsiTheme="minorHAnsi" w:cstheme="minorHAnsi"/>
          <w:sz w:val="22"/>
        </w:rPr>
        <w:t>Jun</w:t>
      </w:r>
      <w:r w:rsidR="00D00769" w:rsidRPr="009B6FE1">
        <w:rPr>
          <w:rFonts w:asciiTheme="minorHAnsi" w:eastAsia="Calibri" w:hAnsiTheme="minorHAnsi" w:cstheme="minorHAnsi"/>
          <w:sz w:val="22"/>
        </w:rPr>
        <w:t>e</w:t>
      </w:r>
      <w:r w:rsidRPr="009B6FE1">
        <w:rPr>
          <w:rFonts w:asciiTheme="minorHAnsi" w:eastAsia="Calibri" w:hAnsiTheme="minorHAnsi" w:cstheme="minorHAnsi"/>
          <w:sz w:val="22"/>
        </w:rPr>
        <w:t xml:space="preserve"> 23, 2022 at </w:t>
      </w:r>
      <w:r w:rsidR="00E46778" w:rsidRPr="009B6FE1">
        <w:rPr>
          <w:rFonts w:asciiTheme="minorHAnsi" w:eastAsia="Calibri" w:hAnsiTheme="minorHAnsi" w:cstheme="minorHAnsi"/>
          <w:sz w:val="22"/>
        </w:rPr>
        <w:t>9:00</w:t>
      </w:r>
      <w:r w:rsidRPr="009B6FE1">
        <w:rPr>
          <w:rFonts w:asciiTheme="minorHAnsi" w:eastAsia="Calibri" w:hAnsiTheme="minorHAnsi" w:cstheme="minorHAnsi"/>
          <w:sz w:val="22"/>
        </w:rPr>
        <w:t xml:space="preserve"> AM CDT </w:t>
      </w:r>
    </w:p>
    <w:p w14:paraId="4D2488C3" w14:textId="32F1B4E7" w:rsidR="00E1100A" w:rsidRPr="009B6FE1" w:rsidRDefault="001F508C" w:rsidP="00856380">
      <w:pPr>
        <w:rPr>
          <w:rFonts w:asciiTheme="minorHAnsi" w:eastAsia="Calibri" w:hAnsiTheme="minorHAnsi" w:cstheme="minorHAnsi"/>
          <w:sz w:val="22"/>
        </w:rPr>
      </w:pPr>
      <w:r w:rsidRPr="009B6FE1">
        <w:rPr>
          <w:rFonts w:asciiTheme="minorHAnsi" w:eastAsia="Calibri" w:hAnsiTheme="minorHAnsi" w:cstheme="minorHAnsi"/>
          <w:sz w:val="22"/>
        </w:rPr>
        <w:t>University of Missouri - Columbia, Memorial Union</w:t>
      </w:r>
      <w:r w:rsidR="006B64DD" w:rsidRPr="009B6FE1">
        <w:rPr>
          <w:rFonts w:asciiTheme="minorHAnsi" w:eastAsia="Calibri" w:hAnsiTheme="minorHAnsi" w:cstheme="minorHAnsi"/>
          <w:sz w:val="22"/>
        </w:rPr>
        <w:t xml:space="preserve">, </w:t>
      </w:r>
      <w:proofErr w:type="spellStart"/>
      <w:r w:rsidR="006B64DD" w:rsidRPr="009B6FE1">
        <w:rPr>
          <w:rFonts w:asciiTheme="minorHAnsi" w:eastAsia="Calibri" w:hAnsiTheme="minorHAnsi" w:cstheme="minorHAnsi"/>
          <w:sz w:val="22"/>
        </w:rPr>
        <w:t>Stotler</w:t>
      </w:r>
      <w:proofErr w:type="spellEnd"/>
      <w:r w:rsidR="006B64DD" w:rsidRPr="009B6FE1">
        <w:rPr>
          <w:rFonts w:asciiTheme="minorHAnsi" w:eastAsia="Calibri" w:hAnsiTheme="minorHAnsi" w:cstheme="minorHAnsi"/>
          <w:sz w:val="22"/>
        </w:rPr>
        <w:t xml:space="preserve"> Lounge</w:t>
      </w:r>
      <w:r w:rsidR="00E46778" w:rsidRPr="009B6FE1">
        <w:rPr>
          <w:rFonts w:asciiTheme="minorHAnsi" w:eastAsia="Calibri" w:hAnsiTheme="minorHAnsi" w:cstheme="minorHAnsi"/>
          <w:sz w:val="22"/>
        </w:rPr>
        <w:t xml:space="preserve"> I, II and III</w:t>
      </w:r>
    </w:p>
    <w:p w14:paraId="5A6FF327" w14:textId="3933A84D" w:rsidR="00194958" w:rsidRPr="009B6FE1" w:rsidRDefault="00194958" w:rsidP="00856380">
      <w:pPr>
        <w:rPr>
          <w:rFonts w:asciiTheme="minorHAnsi" w:eastAsia="Calibri" w:hAnsiTheme="minorHAnsi" w:cstheme="minorHAnsi"/>
          <w:sz w:val="22"/>
        </w:rPr>
      </w:pPr>
    </w:p>
    <w:p w14:paraId="58E2E19A" w14:textId="5EDB3BE2" w:rsidR="00697966" w:rsidRPr="009B6FE1" w:rsidRDefault="00697966" w:rsidP="00697966">
      <w:pPr>
        <w:pStyle w:val="BodyText"/>
        <w:rPr>
          <w:rFonts w:asciiTheme="minorHAnsi" w:hAnsiTheme="minorHAnsi" w:cstheme="minorHAnsi"/>
          <w:szCs w:val="20"/>
        </w:rPr>
      </w:pPr>
      <w:r w:rsidRPr="009B6FE1">
        <w:rPr>
          <w:rFonts w:asciiTheme="minorHAnsi" w:hAnsiTheme="minorHAnsi" w:cstheme="minorHAnsi"/>
          <w:szCs w:val="20"/>
        </w:rPr>
        <w:t>A Board Committee meeting was held June 1</w:t>
      </w:r>
      <w:r w:rsidRPr="009B6FE1">
        <w:rPr>
          <w:rFonts w:asciiTheme="minorHAnsi" w:hAnsiTheme="minorHAnsi" w:cstheme="minorHAnsi"/>
          <w:szCs w:val="20"/>
        </w:rPr>
        <w:t xml:space="preserve">6, </w:t>
      </w:r>
      <w:proofErr w:type="gramStart"/>
      <w:r w:rsidRPr="009B6FE1">
        <w:rPr>
          <w:rFonts w:asciiTheme="minorHAnsi" w:hAnsiTheme="minorHAnsi" w:cstheme="minorHAnsi"/>
          <w:szCs w:val="20"/>
        </w:rPr>
        <w:t>2022</w:t>
      </w:r>
      <w:proofErr w:type="gramEnd"/>
      <w:r w:rsidRPr="009B6FE1">
        <w:rPr>
          <w:rFonts w:asciiTheme="minorHAnsi" w:hAnsiTheme="minorHAnsi" w:cstheme="minorHAnsi"/>
          <w:szCs w:val="20"/>
        </w:rPr>
        <w:t xml:space="preserve"> in conjunction with the June 2</w:t>
      </w:r>
      <w:r w:rsidRPr="009B6FE1">
        <w:rPr>
          <w:rFonts w:asciiTheme="minorHAnsi" w:hAnsiTheme="minorHAnsi" w:cstheme="minorHAnsi"/>
          <w:szCs w:val="20"/>
        </w:rPr>
        <w:t>3, 2022</w:t>
      </w:r>
      <w:r w:rsidRPr="009B6FE1">
        <w:rPr>
          <w:rFonts w:asciiTheme="minorHAnsi" w:hAnsiTheme="minorHAnsi" w:cstheme="minorHAnsi"/>
          <w:szCs w:val="20"/>
        </w:rPr>
        <w:t xml:space="preserve"> board meeting.</w:t>
      </w:r>
    </w:p>
    <w:p w14:paraId="0DCC655F" w14:textId="77777777" w:rsidR="00D00769" w:rsidRPr="009B6FE1" w:rsidRDefault="00D00769" w:rsidP="00856380">
      <w:pPr>
        <w:rPr>
          <w:rFonts w:asciiTheme="minorHAnsi" w:eastAsia="Calibri" w:hAnsiTheme="minorHAnsi" w:cstheme="minorHAnsi"/>
          <w:sz w:val="22"/>
        </w:rPr>
      </w:pPr>
    </w:p>
    <w:p w14:paraId="2DE6A403" w14:textId="6067704E" w:rsidR="00194958" w:rsidRPr="009B6FE1" w:rsidRDefault="00194958" w:rsidP="00856380">
      <w:pPr>
        <w:rPr>
          <w:rFonts w:asciiTheme="minorHAnsi" w:eastAsia="Calibri" w:hAnsiTheme="minorHAnsi" w:cstheme="minorHAnsi"/>
          <w:u w:val="single"/>
        </w:rPr>
      </w:pPr>
      <w:r w:rsidRPr="009B6FE1">
        <w:rPr>
          <w:rFonts w:asciiTheme="minorHAnsi" w:eastAsia="Calibri" w:hAnsiTheme="minorHAnsi" w:cstheme="minorHAnsi"/>
          <w:u w:val="single"/>
        </w:rPr>
        <w:t>Wednesday, June 22, 2022</w:t>
      </w:r>
    </w:p>
    <w:p w14:paraId="7B4C46FC" w14:textId="1229BB7E" w:rsidR="00194958" w:rsidRPr="009B6FE1" w:rsidRDefault="000B352F" w:rsidP="00856380">
      <w:pPr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>6:30</w:t>
      </w:r>
      <w:r w:rsidR="00194958" w:rsidRPr="009B6FE1">
        <w:rPr>
          <w:rFonts w:asciiTheme="minorHAnsi" w:eastAsia="Calibri" w:hAnsiTheme="minorHAnsi" w:cstheme="minorHAnsi"/>
        </w:rPr>
        <w:t xml:space="preserve"> PM</w:t>
      </w:r>
      <w:r w:rsidR="00194958" w:rsidRPr="009B6FE1">
        <w:rPr>
          <w:rFonts w:asciiTheme="minorHAnsi" w:eastAsia="Calibri" w:hAnsiTheme="minorHAnsi" w:cstheme="minorHAnsi"/>
        </w:rPr>
        <w:tab/>
        <w:t>Board of Curators Dinner (by invitation only)</w:t>
      </w:r>
    </w:p>
    <w:p w14:paraId="253CA5DE" w14:textId="099AC058" w:rsidR="00E1100A" w:rsidRPr="009B6FE1" w:rsidRDefault="006B64DD" w:rsidP="00856380">
      <w:pPr>
        <w:spacing w:before="480"/>
        <w:rPr>
          <w:rFonts w:asciiTheme="minorHAnsi" w:eastAsia="Calibri" w:hAnsiTheme="minorHAnsi" w:cstheme="minorHAnsi"/>
          <w:b/>
          <w:sz w:val="28"/>
        </w:rPr>
      </w:pPr>
      <w:r w:rsidRPr="009B6FE1">
        <w:rPr>
          <w:rFonts w:asciiTheme="minorHAnsi" w:eastAsia="Calibri" w:hAnsiTheme="minorHAnsi" w:cstheme="minorHAnsi"/>
          <w:b/>
          <w:sz w:val="28"/>
        </w:rPr>
        <w:t>A</w:t>
      </w:r>
      <w:r w:rsidR="001F508C" w:rsidRPr="009B6FE1">
        <w:rPr>
          <w:rFonts w:asciiTheme="minorHAnsi" w:eastAsia="Calibri" w:hAnsiTheme="minorHAnsi" w:cstheme="minorHAnsi"/>
          <w:b/>
          <w:sz w:val="28"/>
        </w:rPr>
        <w:t>genda</w:t>
      </w:r>
    </w:p>
    <w:p w14:paraId="3D9FCFFD" w14:textId="36FB0031" w:rsidR="000B352F" w:rsidRPr="009B6FE1" w:rsidRDefault="00194958" w:rsidP="000B352F">
      <w:pPr>
        <w:spacing w:before="240" w:after="240"/>
        <w:rPr>
          <w:rFonts w:asciiTheme="minorHAnsi" w:eastAsia="Calibri" w:hAnsiTheme="minorHAnsi" w:cstheme="minorHAnsi"/>
          <w:bCs/>
          <w:u w:val="single"/>
        </w:rPr>
      </w:pPr>
      <w:r w:rsidRPr="009B6FE1">
        <w:rPr>
          <w:rFonts w:asciiTheme="minorHAnsi" w:eastAsia="Calibri" w:hAnsiTheme="minorHAnsi" w:cstheme="minorHAnsi"/>
          <w:bCs/>
          <w:u w:val="single"/>
        </w:rPr>
        <w:t>Thursday, June 23, 2022</w:t>
      </w:r>
    </w:p>
    <w:p w14:paraId="22B4042D" w14:textId="1FD748E1" w:rsidR="00E1100A" w:rsidRPr="009B6FE1" w:rsidRDefault="001F508C" w:rsidP="000B352F">
      <w:pPr>
        <w:numPr>
          <w:ilvl w:val="0"/>
          <w:numId w:val="1"/>
        </w:numPr>
        <w:tabs>
          <w:tab w:val="clear" w:pos="720"/>
          <w:tab w:val="right" w:pos="9360"/>
        </w:tabs>
        <w:spacing w:after="24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PUBLIC SESSION - Call to Order</w:t>
      </w:r>
      <w:r w:rsidR="006B64DD" w:rsidRPr="009B6FE1">
        <w:rPr>
          <w:rFonts w:asciiTheme="minorHAnsi" w:eastAsia="Calibri" w:hAnsiTheme="minorHAnsi" w:cstheme="minorHAnsi"/>
          <w:b/>
        </w:rPr>
        <w:t xml:space="preserve"> </w:t>
      </w:r>
      <w:r w:rsidR="00774F18" w:rsidRPr="009B6FE1">
        <w:rPr>
          <w:rFonts w:asciiTheme="minorHAnsi" w:eastAsia="Calibri" w:hAnsiTheme="minorHAnsi" w:cstheme="minorHAnsi"/>
          <w:b/>
        </w:rPr>
        <w:t>9</w:t>
      </w:r>
      <w:r w:rsidR="006B64DD" w:rsidRPr="009B6FE1">
        <w:rPr>
          <w:rFonts w:asciiTheme="minorHAnsi" w:eastAsia="Calibri" w:hAnsiTheme="minorHAnsi" w:cstheme="minorHAnsi"/>
          <w:b/>
        </w:rPr>
        <w:t>:</w:t>
      </w:r>
      <w:r w:rsidR="00774F18" w:rsidRPr="009B6FE1">
        <w:rPr>
          <w:rFonts w:asciiTheme="minorHAnsi" w:eastAsia="Calibri" w:hAnsiTheme="minorHAnsi" w:cstheme="minorHAnsi"/>
          <w:b/>
        </w:rPr>
        <w:t>00</w:t>
      </w:r>
      <w:r w:rsidR="006B64DD" w:rsidRPr="009B6FE1">
        <w:rPr>
          <w:rFonts w:asciiTheme="minorHAnsi" w:eastAsia="Calibri" w:hAnsiTheme="minorHAnsi" w:cstheme="minorHAnsi"/>
          <w:b/>
        </w:rPr>
        <w:t xml:space="preserve"> </w:t>
      </w:r>
      <w:r w:rsidR="00E632A9" w:rsidRPr="009B6FE1">
        <w:rPr>
          <w:rFonts w:asciiTheme="minorHAnsi" w:eastAsia="Calibri" w:hAnsiTheme="minorHAnsi" w:cstheme="minorHAnsi"/>
          <w:b/>
        </w:rPr>
        <w:t>AM</w:t>
      </w:r>
    </w:p>
    <w:p w14:paraId="6F10F39C" w14:textId="77777777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GENERAL BUSINESS</w:t>
      </w:r>
    </w:p>
    <w:p w14:paraId="785E8986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Information</w:t>
      </w:r>
    </w:p>
    <w:p w14:paraId="5DCEE292" w14:textId="77777777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University of Missouri Board Chair's Report</w:t>
      </w:r>
    </w:p>
    <w:p w14:paraId="64D6F5D8" w14:textId="77777777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University of Missouri President's Report</w:t>
      </w:r>
    </w:p>
    <w:p w14:paraId="6C70CBBF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Information</w:t>
      </w:r>
    </w:p>
    <w:p w14:paraId="3E454424" w14:textId="6A7C4F01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Review Consent Agenda</w:t>
      </w:r>
    </w:p>
    <w:p w14:paraId="3DEFBFCA" w14:textId="77777777" w:rsidR="006B64DD" w:rsidRPr="009B6FE1" w:rsidRDefault="006B64DD" w:rsidP="00856380">
      <w:pPr>
        <w:tabs>
          <w:tab w:val="right" w:pos="9360"/>
        </w:tabs>
        <w:ind w:left="720"/>
        <w:rPr>
          <w:rFonts w:asciiTheme="minorHAnsi" w:eastAsia="Calibri" w:hAnsiTheme="minorHAnsi" w:cstheme="minorHAnsi"/>
          <w:bCs/>
        </w:rPr>
      </w:pPr>
    </w:p>
    <w:p w14:paraId="0253E655" w14:textId="77777777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CONSENT AGENDA</w:t>
      </w:r>
    </w:p>
    <w:p w14:paraId="67B808C5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Minutes, April 21, 2022 Board of Curators Meeting</w:t>
      </w:r>
    </w:p>
    <w:p w14:paraId="1A3548C2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 xml:space="preserve">Minutes, April 21, 2022 Board of Curators Committee Meetings </w:t>
      </w:r>
    </w:p>
    <w:p w14:paraId="09350722" w14:textId="1AD435F5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Minutes, May 17, 2022 Board of Curators Special Meeting</w:t>
      </w:r>
      <w:r w:rsidR="007A3626" w:rsidRPr="009B6FE1">
        <w:rPr>
          <w:rFonts w:asciiTheme="minorHAnsi" w:eastAsia="Calibri" w:hAnsiTheme="minorHAnsi" w:cstheme="minorHAnsi"/>
          <w:bCs/>
        </w:rPr>
        <w:t xml:space="preserve"> and Committee Meetings</w:t>
      </w:r>
    </w:p>
    <w:p w14:paraId="525F4FDC" w14:textId="186AE0E9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Cs/>
        </w:rPr>
        <w:t xml:space="preserve">Degrees, Summer Semester 2022 for all </w:t>
      </w:r>
      <w:r w:rsidR="007A3626" w:rsidRPr="009B6FE1">
        <w:rPr>
          <w:rFonts w:asciiTheme="minorHAnsi" w:eastAsia="Calibri" w:hAnsiTheme="minorHAnsi" w:cstheme="minorHAnsi"/>
          <w:bCs/>
        </w:rPr>
        <w:t>C</w:t>
      </w:r>
      <w:r w:rsidRPr="009B6FE1">
        <w:rPr>
          <w:rFonts w:asciiTheme="minorHAnsi" w:eastAsia="Calibri" w:hAnsiTheme="minorHAnsi" w:cstheme="minorHAnsi"/>
          <w:bCs/>
        </w:rPr>
        <w:t>ampuses</w:t>
      </w:r>
    </w:p>
    <w:p w14:paraId="058A3448" w14:textId="134D4B53" w:rsidR="0008144E" w:rsidRPr="009B6FE1" w:rsidRDefault="009E504A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Cs/>
        </w:rPr>
        <w:t xml:space="preserve">Amendment, Collected Rule and Regulation 10.050, Standing Committees </w:t>
      </w:r>
    </w:p>
    <w:p w14:paraId="13E70FD8" w14:textId="62ACC945" w:rsidR="001E3775" w:rsidRPr="009B6FE1" w:rsidRDefault="00201BE7" w:rsidP="0085638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t>Naming Opportunity, MU</w:t>
      </w:r>
    </w:p>
    <w:p w14:paraId="19B24532" w14:textId="7B419D91" w:rsidR="00864892" w:rsidRPr="009B6FE1" w:rsidRDefault="00864892" w:rsidP="00856380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t xml:space="preserve">2022 Security Resolution </w:t>
      </w:r>
    </w:p>
    <w:p w14:paraId="174F7CEE" w14:textId="03E7F799" w:rsidR="009E504A" w:rsidRPr="009B6FE1" w:rsidRDefault="009E504A" w:rsidP="00856380">
      <w:pPr>
        <w:tabs>
          <w:tab w:val="right" w:pos="9360"/>
        </w:tabs>
        <w:ind w:left="360"/>
        <w:rPr>
          <w:rFonts w:asciiTheme="minorHAnsi" w:eastAsia="Calibri" w:hAnsiTheme="minorHAnsi" w:cstheme="minorHAnsi"/>
        </w:rPr>
      </w:pPr>
    </w:p>
    <w:p w14:paraId="2D8780B7" w14:textId="07128DF5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bookmarkStart w:id="0" w:name="_Hlk103150739"/>
      <w:r w:rsidRPr="009B6FE1">
        <w:rPr>
          <w:rFonts w:asciiTheme="minorHAnsi" w:eastAsia="Calibri" w:hAnsiTheme="minorHAnsi" w:cstheme="minorHAnsi"/>
          <w:b/>
        </w:rPr>
        <w:t xml:space="preserve">Finance Committee </w:t>
      </w:r>
      <w:r w:rsidR="00091871" w:rsidRPr="009B6FE1">
        <w:rPr>
          <w:rFonts w:asciiTheme="minorHAnsi" w:eastAsia="Calibri" w:hAnsiTheme="minorHAnsi" w:cstheme="minorHAnsi"/>
          <w:b/>
        </w:rPr>
        <w:t>–</w:t>
      </w:r>
      <w:r w:rsidRPr="009B6FE1">
        <w:rPr>
          <w:rFonts w:asciiTheme="minorHAnsi" w:eastAsia="Calibri" w:hAnsiTheme="minorHAnsi" w:cstheme="minorHAnsi"/>
          <w:b/>
        </w:rPr>
        <w:t xml:space="preserve"> </w:t>
      </w:r>
      <w:r w:rsidR="00091871" w:rsidRPr="009B6FE1">
        <w:rPr>
          <w:rFonts w:asciiTheme="minorHAnsi" w:eastAsia="Calibri" w:hAnsiTheme="minorHAnsi" w:cstheme="minorHAnsi"/>
          <w:b/>
        </w:rPr>
        <w:t>9:</w:t>
      </w:r>
      <w:r w:rsidR="00774F18" w:rsidRPr="009B6FE1">
        <w:rPr>
          <w:rFonts w:asciiTheme="minorHAnsi" w:eastAsia="Calibri" w:hAnsiTheme="minorHAnsi" w:cstheme="minorHAnsi"/>
          <w:b/>
        </w:rPr>
        <w:t>4</w:t>
      </w:r>
      <w:r w:rsidR="00E632A9" w:rsidRPr="009B6FE1">
        <w:rPr>
          <w:rFonts w:asciiTheme="minorHAnsi" w:eastAsia="Calibri" w:hAnsiTheme="minorHAnsi" w:cstheme="minorHAnsi"/>
          <w:b/>
        </w:rPr>
        <w:t>5</w:t>
      </w:r>
      <w:r w:rsidRPr="009B6FE1">
        <w:rPr>
          <w:rFonts w:asciiTheme="minorHAnsi" w:eastAsia="Calibri" w:hAnsiTheme="minorHAnsi" w:cstheme="minorHAnsi"/>
          <w:b/>
        </w:rPr>
        <w:t xml:space="preserve"> </w:t>
      </w:r>
      <w:r w:rsidR="006B64DD" w:rsidRPr="009B6FE1">
        <w:rPr>
          <w:rFonts w:asciiTheme="minorHAnsi" w:eastAsia="Calibri" w:hAnsiTheme="minorHAnsi" w:cstheme="minorHAnsi"/>
          <w:b/>
        </w:rPr>
        <w:t>AM</w:t>
      </w:r>
      <w:r w:rsidRPr="009B6FE1">
        <w:rPr>
          <w:rFonts w:asciiTheme="minorHAnsi" w:eastAsia="Calibri" w:hAnsiTheme="minorHAnsi" w:cstheme="minorHAnsi"/>
          <w:b/>
        </w:rPr>
        <w:t xml:space="preserve"> (Curators Hoberock, Graves, Layman, Williams) </w:t>
      </w:r>
    </w:p>
    <w:p w14:paraId="4261C57F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Action</w:t>
      </w:r>
    </w:p>
    <w:p w14:paraId="3A038BF6" w14:textId="445746D8" w:rsidR="00551080" w:rsidRPr="009B6FE1" w:rsidRDefault="00551080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 xml:space="preserve">Operating Budget </w:t>
      </w:r>
      <w:r w:rsidR="006319CD" w:rsidRPr="009B6FE1">
        <w:rPr>
          <w:rFonts w:asciiTheme="minorHAnsi" w:eastAsia="Calibri" w:hAnsiTheme="minorHAnsi" w:cstheme="minorHAnsi"/>
          <w:bCs/>
        </w:rPr>
        <w:t>–</w:t>
      </w:r>
      <w:r w:rsidRPr="009B6FE1">
        <w:rPr>
          <w:rFonts w:asciiTheme="minorHAnsi" w:eastAsia="Calibri" w:hAnsiTheme="minorHAnsi" w:cstheme="minorHAnsi"/>
          <w:bCs/>
        </w:rPr>
        <w:t xml:space="preserve"> </w:t>
      </w:r>
      <w:r w:rsidR="006319CD" w:rsidRPr="009B6FE1">
        <w:rPr>
          <w:rFonts w:asciiTheme="minorHAnsi" w:eastAsia="Calibri" w:hAnsiTheme="minorHAnsi" w:cstheme="minorHAnsi"/>
          <w:bCs/>
        </w:rPr>
        <w:t>Fiscal Year</w:t>
      </w:r>
      <w:r w:rsidRPr="009B6FE1">
        <w:rPr>
          <w:rFonts w:asciiTheme="minorHAnsi" w:eastAsia="Calibri" w:hAnsiTheme="minorHAnsi" w:cstheme="minorHAnsi"/>
          <w:bCs/>
        </w:rPr>
        <w:t xml:space="preserve"> 2023</w:t>
      </w:r>
    </w:p>
    <w:p w14:paraId="21AE460C" w14:textId="56D47414" w:rsidR="000B3FAB" w:rsidRPr="009B6FE1" w:rsidRDefault="000B3FAB" w:rsidP="00856380">
      <w:pPr>
        <w:tabs>
          <w:tab w:val="right" w:pos="9360"/>
        </w:tabs>
        <w:ind w:left="99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sz w:val="20"/>
        </w:rPr>
        <w:t>Presenter: Ryan Rapp</w:t>
      </w:r>
    </w:p>
    <w:p w14:paraId="3BE26AE2" w14:textId="33522DAF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State Appropriations Request</w:t>
      </w:r>
      <w:r w:rsidR="006319CD" w:rsidRPr="009B6FE1">
        <w:rPr>
          <w:rFonts w:asciiTheme="minorHAnsi" w:eastAsia="Calibri" w:hAnsiTheme="minorHAnsi" w:cstheme="minorHAnsi"/>
          <w:bCs/>
        </w:rPr>
        <w:t xml:space="preserve"> for Operations</w:t>
      </w:r>
      <w:r w:rsidRPr="009B6FE1">
        <w:rPr>
          <w:rFonts w:asciiTheme="minorHAnsi" w:eastAsia="Calibri" w:hAnsiTheme="minorHAnsi" w:cstheme="minorHAnsi"/>
          <w:bCs/>
        </w:rPr>
        <w:t xml:space="preserve"> - </w:t>
      </w:r>
      <w:r w:rsidR="006319CD" w:rsidRPr="009B6FE1">
        <w:rPr>
          <w:rFonts w:asciiTheme="minorHAnsi" w:eastAsia="Calibri" w:hAnsiTheme="minorHAnsi" w:cstheme="minorHAnsi"/>
          <w:bCs/>
        </w:rPr>
        <w:t xml:space="preserve">Fiscal Year </w:t>
      </w:r>
      <w:r w:rsidRPr="009B6FE1">
        <w:rPr>
          <w:rFonts w:asciiTheme="minorHAnsi" w:eastAsia="Calibri" w:hAnsiTheme="minorHAnsi" w:cstheme="minorHAnsi"/>
          <w:bCs/>
        </w:rPr>
        <w:t>2024</w:t>
      </w:r>
    </w:p>
    <w:p w14:paraId="607B1870" w14:textId="39E9FBDF" w:rsidR="000B3FAB" w:rsidRPr="009B6FE1" w:rsidRDefault="001905A6" w:rsidP="00856380">
      <w:pPr>
        <w:tabs>
          <w:tab w:val="right" w:pos="9360"/>
        </w:tabs>
        <w:ind w:left="990" w:hanging="27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sz w:val="20"/>
        </w:rPr>
        <w:tab/>
      </w:r>
      <w:r w:rsidR="000B3FAB" w:rsidRPr="009B6FE1">
        <w:rPr>
          <w:rFonts w:asciiTheme="minorHAnsi" w:eastAsia="Calibri" w:hAnsiTheme="minorHAnsi" w:cstheme="minorHAnsi"/>
          <w:sz w:val="20"/>
        </w:rPr>
        <w:t xml:space="preserve">Presenter: </w:t>
      </w:r>
      <w:r w:rsidRPr="009B6FE1">
        <w:rPr>
          <w:rFonts w:asciiTheme="minorHAnsi" w:eastAsia="Calibri" w:hAnsiTheme="minorHAnsi" w:cstheme="minorHAnsi"/>
          <w:sz w:val="20"/>
        </w:rPr>
        <w:t>Ryan Rapp</w:t>
      </w:r>
    </w:p>
    <w:p w14:paraId="2E54B8F9" w14:textId="7559A75A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State Capital Appropriation</w:t>
      </w:r>
      <w:r w:rsidR="00D00769" w:rsidRPr="009B6FE1">
        <w:rPr>
          <w:rFonts w:asciiTheme="minorHAnsi" w:eastAsia="Calibri" w:hAnsiTheme="minorHAnsi" w:cstheme="minorHAnsi"/>
          <w:bCs/>
        </w:rPr>
        <w:t>s</w:t>
      </w:r>
      <w:r w:rsidRPr="009B6FE1">
        <w:rPr>
          <w:rFonts w:asciiTheme="minorHAnsi" w:eastAsia="Calibri" w:hAnsiTheme="minorHAnsi" w:cstheme="minorHAnsi"/>
          <w:bCs/>
        </w:rPr>
        <w:t xml:space="preserve"> Request - </w:t>
      </w:r>
      <w:r w:rsidR="006319CD" w:rsidRPr="009B6FE1">
        <w:rPr>
          <w:rFonts w:asciiTheme="minorHAnsi" w:eastAsia="Calibri" w:hAnsiTheme="minorHAnsi" w:cstheme="minorHAnsi"/>
          <w:bCs/>
        </w:rPr>
        <w:t xml:space="preserve">Fiscal Year </w:t>
      </w:r>
      <w:r w:rsidRPr="009B6FE1">
        <w:rPr>
          <w:rFonts w:asciiTheme="minorHAnsi" w:eastAsia="Calibri" w:hAnsiTheme="minorHAnsi" w:cstheme="minorHAnsi"/>
          <w:bCs/>
        </w:rPr>
        <w:t>2024</w:t>
      </w:r>
    </w:p>
    <w:p w14:paraId="6BB8823F" w14:textId="4C5C9896" w:rsidR="000B3FAB" w:rsidRPr="009B6FE1" w:rsidRDefault="001905A6" w:rsidP="00856380">
      <w:pPr>
        <w:tabs>
          <w:tab w:val="right" w:pos="9360"/>
        </w:tabs>
        <w:ind w:left="990" w:hanging="270"/>
        <w:rPr>
          <w:rFonts w:asciiTheme="minorHAnsi" w:eastAsia="Calibri" w:hAnsiTheme="minorHAnsi" w:cstheme="minorHAnsi"/>
          <w:sz w:val="20"/>
        </w:rPr>
      </w:pPr>
      <w:r w:rsidRPr="009B6FE1">
        <w:rPr>
          <w:rFonts w:asciiTheme="minorHAnsi" w:eastAsia="Calibri" w:hAnsiTheme="minorHAnsi" w:cstheme="minorHAnsi"/>
          <w:sz w:val="20"/>
        </w:rPr>
        <w:tab/>
      </w:r>
      <w:r w:rsidR="000B3FAB" w:rsidRPr="009B6FE1">
        <w:rPr>
          <w:rFonts w:asciiTheme="minorHAnsi" w:eastAsia="Calibri" w:hAnsiTheme="minorHAnsi" w:cstheme="minorHAnsi"/>
          <w:sz w:val="20"/>
        </w:rPr>
        <w:t xml:space="preserve">Presenter: </w:t>
      </w:r>
      <w:r w:rsidRPr="009B6FE1">
        <w:rPr>
          <w:rFonts w:asciiTheme="minorHAnsi" w:eastAsia="Calibri" w:hAnsiTheme="minorHAnsi" w:cstheme="minorHAnsi"/>
          <w:sz w:val="20"/>
        </w:rPr>
        <w:t>Ryan Rapp</w:t>
      </w:r>
    </w:p>
    <w:p w14:paraId="069EA446" w14:textId="45FE1D48" w:rsidR="00F413A2" w:rsidRPr="009B6FE1" w:rsidRDefault="00F413A2" w:rsidP="00856380">
      <w:pPr>
        <w:pStyle w:val="ListParagraph"/>
        <w:numPr>
          <w:ilvl w:val="2"/>
          <w:numId w:val="1"/>
        </w:numPr>
        <w:ind w:left="990" w:hanging="270"/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t>Project Approval - Lottes Health Sciences Library</w:t>
      </w:r>
      <w:r w:rsidR="006319CD" w:rsidRPr="009B6FE1">
        <w:rPr>
          <w:rFonts w:asciiTheme="minorHAnsi" w:hAnsiTheme="minorHAnsi" w:cstheme="minorHAnsi"/>
        </w:rPr>
        <w:t xml:space="preserve"> </w:t>
      </w:r>
      <w:r w:rsidRPr="009B6FE1">
        <w:rPr>
          <w:rFonts w:asciiTheme="minorHAnsi" w:hAnsiTheme="minorHAnsi" w:cstheme="minorHAnsi"/>
        </w:rPr>
        <w:t>– Renovat</w:t>
      </w:r>
      <w:r w:rsidR="006319CD" w:rsidRPr="009B6FE1">
        <w:rPr>
          <w:rFonts w:asciiTheme="minorHAnsi" w:hAnsiTheme="minorHAnsi" w:cstheme="minorHAnsi"/>
        </w:rPr>
        <w:t>ion</w:t>
      </w:r>
      <w:r w:rsidRPr="009B6FE1">
        <w:rPr>
          <w:rFonts w:asciiTheme="minorHAnsi" w:hAnsiTheme="minorHAnsi" w:cstheme="minorHAnsi"/>
        </w:rPr>
        <w:t xml:space="preserve"> for Consolidation, MU</w:t>
      </w:r>
    </w:p>
    <w:p w14:paraId="0F10C43C" w14:textId="71318759" w:rsidR="00F413A2" w:rsidRPr="009B6FE1" w:rsidRDefault="00F413A2" w:rsidP="00856380">
      <w:pPr>
        <w:pStyle w:val="ListParagraph"/>
        <w:numPr>
          <w:ilvl w:val="2"/>
          <w:numId w:val="1"/>
        </w:numPr>
        <w:ind w:left="990" w:hanging="270"/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t xml:space="preserve">Project Approval - Pershing </w:t>
      </w:r>
      <w:r w:rsidR="006319CD" w:rsidRPr="009B6FE1">
        <w:rPr>
          <w:rFonts w:asciiTheme="minorHAnsi" w:hAnsiTheme="minorHAnsi" w:cstheme="minorHAnsi"/>
        </w:rPr>
        <w:t>Commons</w:t>
      </w:r>
      <w:r w:rsidRPr="009B6FE1">
        <w:rPr>
          <w:rFonts w:asciiTheme="minorHAnsi" w:hAnsiTheme="minorHAnsi" w:cstheme="minorHAnsi"/>
        </w:rPr>
        <w:t xml:space="preserve"> – Renovat</w:t>
      </w:r>
      <w:r w:rsidR="006319CD" w:rsidRPr="009B6FE1">
        <w:rPr>
          <w:rFonts w:asciiTheme="minorHAnsi" w:hAnsiTheme="minorHAnsi" w:cstheme="minorHAnsi"/>
        </w:rPr>
        <w:t>ion</w:t>
      </w:r>
      <w:r w:rsidRPr="009B6FE1">
        <w:rPr>
          <w:rFonts w:asciiTheme="minorHAnsi" w:hAnsiTheme="minorHAnsi" w:cstheme="minorHAnsi"/>
        </w:rPr>
        <w:t xml:space="preserve"> for Student Health Center &amp; School of Medicine/MU</w:t>
      </w:r>
      <w:r w:rsidR="006319CD" w:rsidRPr="009B6FE1">
        <w:rPr>
          <w:rFonts w:asciiTheme="minorHAnsi" w:hAnsiTheme="minorHAnsi" w:cstheme="minorHAnsi"/>
        </w:rPr>
        <w:t xml:space="preserve"> Health Care Offices</w:t>
      </w:r>
      <w:r w:rsidRPr="009B6FE1">
        <w:rPr>
          <w:rFonts w:asciiTheme="minorHAnsi" w:hAnsiTheme="minorHAnsi" w:cstheme="minorHAnsi"/>
        </w:rPr>
        <w:t>, MU</w:t>
      </w:r>
    </w:p>
    <w:p w14:paraId="1144EB1F" w14:textId="352C2F3A" w:rsidR="00F413A2" w:rsidRPr="009B6FE1" w:rsidRDefault="00F413A2" w:rsidP="00856380">
      <w:pPr>
        <w:pStyle w:val="ListParagraph"/>
        <w:numPr>
          <w:ilvl w:val="2"/>
          <w:numId w:val="1"/>
        </w:numPr>
        <w:autoSpaceDN w:val="0"/>
        <w:ind w:right="720"/>
        <w:jc w:val="both"/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lastRenderedPageBreak/>
        <w:t>Project Approval - MU Research Reactor</w:t>
      </w:r>
      <w:r w:rsidR="006319CD" w:rsidRPr="009B6FE1">
        <w:rPr>
          <w:rFonts w:asciiTheme="minorHAnsi" w:hAnsiTheme="minorHAnsi" w:cstheme="minorHAnsi"/>
        </w:rPr>
        <w:t xml:space="preserve"> (MURR)</w:t>
      </w:r>
      <w:r w:rsidRPr="009B6FE1">
        <w:rPr>
          <w:rFonts w:asciiTheme="minorHAnsi" w:hAnsiTheme="minorHAnsi" w:cstheme="minorHAnsi"/>
        </w:rPr>
        <w:t xml:space="preserve"> – West </w:t>
      </w:r>
      <w:r w:rsidR="006319CD" w:rsidRPr="009B6FE1">
        <w:rPr>
          <w:rFonts w:asciiTheme="minorHAnsi" w:hAnsiTheme="minorHAnsi" w:cstheme="minorHAnsi"/>
        </w:rPr>
        <w:t>Addition</w:t>
      </w:r>
      <w:r w:rsidRPr="009B6FE1">
        <w:rPr>
          <w:rFonts w:asciiTheme="minorHAnsi" w:hAnsiTheme="minorHAnsi" w:cstheme="minorHAnsi"/>
        </w:rPr>
        <w:t>, MU</w:t>
      </w:r>
    </w:p>
    <w:p w14:paraId="0EA99370" w14:textId="77777777" w:rsidR="00D00769" w:rsidRPr="009B6FE1" w:rsidRDefault="00F413A2" w:rsidP="001309C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t>Project Approval – NextGen</w:t>
      </w:r>
      <w:r w:rsidR="006319CD" w:rsidRPr="009B6FE1">
        <w:rPr>
          <w:rFonts w:asciiTheme="minorHAnsi" w:hAnsiTheme="minorHAnsi" w:cstheme="minorHAnsi"/>
        </w:rPr>
        <w:t xml:space="preserve"> Precision Heal</w:t>
      </w:r>
      <w:r w:rsidR="00D00769" w:rsidRPr="009B6FE1">
        <w:rPr>
          <w:rFonts w:asciiTheme="minorHAnsi" w:hAnsiTheme="minorHAnsi" w:cstheme="minorHAnsi"/>
        </w:rPr>
        <w:t>t</w:t>
      </w:r>
      <w:r w:rsidR="006319CD" w:rsidRPr="009B6FE1">
        <w:rPr>
          <w:rFonts w:asciiTheme="minorHAnsi" w:hAnsiTheme="minorHAnsi" w:cstheme="minorHAnsi"/>
        </w:rPr>
        <w:t>h</w:t>
      </w:r>
      <w:r w:rsidRPr="009B6FE1">
        <w:rPr>
          <w:rFonts w:asciiTheme="minorHAnsi" w:hAnsiTheme="minorHAnsi" w:cstheme="minorHAnsi"/>
        </w:rPr>
        <w:t xml:space="preserve"> 4</w:t>
      </w:r>
      <w:r w:rsidRPr="009B6FE1">
        <w:rPr>
          <w:rFonts w:asciiTheme="minorHAnsi" w:hAnsiTheme="minorHAnsi" w:cstheme="minorHAnsi"/>
          <w:vertAlign w:val="superscript"/>
        </w:rPr>
        <w:t>th</w:t>
      </w:r>
      <w:r w:rsidRPr="009B6FE1">
        <w:rPr>
          <w:rFonts w:asciiTheme="minorHAnsi" w:hAnsiTheme="minorHAnsi" w:cstheme="minorHAnsi"/>
        </w:rPr>
        <w:t xml:space="preserve"> Floor Fit-Out, MU  </w:t>
      </w:r>
    </w:p>
    <w:p w14:paraId="48DF824E" w14:textId="7844AAD5" w:rsidR="00F413A2" w:rsidRPr="009B6FE1" w:rsidRDefault="00F413A2" w:rsidP="001309C6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9B6FE1">
        <w:rPr>
          <w:rFonts w:asciiTheme="minorHAnsi" w:hAnsiTheme="minorHAnsi" w:cstheme="minorHAnsi"/>
        </w:rPr>
        <w:t xml:space="preserve">Project Approval – Welcome Center, Missouri S&amp;T    </w:t>
      </w:r>
    </w:p>
    <w:p w14:paraId="7D5AB692" w14:textId="77777777" w:rsidR="00D00769" w:rsidRPr="009B6FE1" w:rsidRDefault="00D00769" w:rsidP="00D00769">
      <w:pPr>
        <w:pStyle w:val="ListParagraph"/>
        <w:rPr>
          <w:rFonts w:asciiTheme="minorHAnsi" w:hAnsiTheme="minorHAnsi" w:cstheme="minorHAnsi"/>
        </w:rPr>
      </w:pPr>
    </w:p>
    <w:bookmarkEnd w:id="0"/>
    <w:p w14:paraId="20DEC6D2" w14:textId="51FF78DA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ind w:left="270" w:hanging="27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 xml:space="preserve">Governance, Compensation and Human Resources Committee </w:t>
      </w:r>
      <w:r w:rsidR="00091871" w:rsidRPr="009B6FE1">
        <w:rPr>
          <w:rFonts w:asciiTheme="minorHAnsi" w:eastAsia="Calibri" w:hAnsiTheme="minorHAnsi" w:cstheme="minorHAnsi"/>
          <w:b/>
        </w:rPr>
        <w:t>–</w:t>
      </w:r>
      <w:r w:rsidRPr="009B6FE1">
        <w:rPr>
          <w:rFonts w:asciiTheme="minorHAnsi" w:eastAsia="Calibri" w:hAnsiTheme="minorHAnsi" w:cstheme="minorHAnsi"/>
          <w:b/>
        </w:rPr>
        <w:t xml:space="preserve"> </w:t>
      </w:r>
      <w:r w:rsidR="00774F18" w:rsidRPr="009B6FE1">
        <w:rPr>
          <w:rFonts w:asciiTheme="minorHAnsi" w:eastAsia="Calibri" w:hAnsiTheme="minorHAnsi" w:cstheme="minorHAnsi"/>
          <w:b/>
        </w:rPr>
        <w:t>10</w:t>
      </w:r>
      <w:r w:rsidR="00091871" w:rsidRPr="009B6FE1">
        <w:rPr>
          <w:rFonts w:asciiTheme="minorHAnsi" w:eastAsia="Calibri" w:hAnsiTheme="minorHAnsi" w:cstheme="minorHAnsi"/>
          <w:b/>
        </w:rPr>
        <w:t>:</w:t>
      </w:r>
      <w:r w:rsidR="00774F18" w:rsidRPr="009B6FE1">
        <w:rPr>
          <w:rFonts w:asciiTheme="minorHAnsi" w:eastAsia="Calibri" w:hAnsiTheme="minorHAnsi" w:cstheme="minorHAnsi"/>
          <w:b/>
        </w:rPr>
        <w:t>1</w:t>
      </w:r>
      <w:r w:rsidR="00E632A9" w:rsidRPr="009B6FE1">
        <w:rPr>
          <w:rFonts w:asciiTheme="minorHAnsi" w:eastAsia="Calibri" w:hAnsiTheme="minorHAnsi" w:cstheme="minorHAnsi"/>
          <w:b/>
        </w:rPr>
        <w:t>5</w:t>
      </w:r>
      <w:r w:rsidRPr="009B6FE1">
        <w:rPr>
          <w:rFonts w:asciiTheme="minorHAnsi" w:eastAsia="Calibri" w:hAnsiTheme="minorHAnsi" w:cstheme="minorHAnsi"/>
          <w:b/>
        </w:rPr>
        <w:t xml:space="preserve"> AM (Curators Williams, Brncic, Holloway, Wenneker)</w:t>
      </w:r>
    </w:p>
    <w:p w14:paraId="1D7E2E73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Information</w:t>
      </w:r>
    </w:p>
    <w:p w14:paraId="0CC8B930" w14:textId="222C1400" w:rsidR="00E1100A" w:rsidRPr="009B6FE1" w:rsidRDefault="00284F10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 xml:space="preserve">Staff </w:t>
      </w:r>
      <w:r w:rsidR="00BF0B0A" w:rsidRPr="009B6FE1">
        <w:rPr>
          <w:rFonts w:asciiTheme="minorHAnsi" w:eastAsia="Calibri" w:hAnsiTheme="minorHAnsi" w:cstheme="minorHAnsi"/>
          <w:bCs/>
        </w:rPr>
        <w:t>Leave Design</w:t>
      </w:r>
      <w:r w:rsidRPr="009B6FE1">
        <w:rPr>
          <w:rFonts w:asciiTheme="minorHAnsi" w:eastAsia="Calibri" w:hAnsiTheme="minorHAnsi" w:cstheme="minorHAnsi"/>
          <w:bCs/>
        </w:rPr>
        <w:t xml:space="preserve"> Update</w:t>
      </w:r>
    </w:p>
    <w:p w14:paraId="304D3E6B" w14:textId="4A2312FF" w:rsidR="0008144E" w:rsidRPr="009B6FE1" w:rsidRDefault="003944BE" w:rsidP="00856380">
      <w:pPr>
        <w:tabs>
          <w:tab w:val="right" w:pos="9360"/>
        </w:tabs>
        <w:ind w:left="990" w:hanging="27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sz w:val="20"/>
        </w:rPr>
        <w:tab/>
      </w:r>
      <w:bookmarkStart w:id="1" w:name="_Hlk103929134"/>
      <w:r w:rsidR="0008144E" w:rsidRPr="009B6FE1">
        <w:rPr>
          <w:rFonts w:asciiTheme="minorHAnsi" w:eastAsia="Calibri" w:hAnsiTheme="minorHAnsi" w:cstheme="minorHAnsi"/>
          <w:sz w:val="20"/>
        </w:rPr>
        <w:t>Presenter: Marsha Fischer</w:t>
      </w:r>
      <w:bookmarkEnd w:id="1"/>
    </w:p>
    <w:p w14:paraId="0B751DE3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Action</w:t>
      </w:r>
    </w:p>
    <w:p w14:paraId="270850D4" w14:textId="17F1C42C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ind w:left="990" w:hanging="27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Resolution</w:t>
      </w:r>
      <w:r w:rsidR="003944BE" w:rsidRPr="009B6FE1">
        <w:rPr>
          <w:rFonts w:asciiTheme="minorHAnsi" w:eastAsia="Calibri" w:hAnsiTheme="minorHAnsi" w:cstheme="minorHAnsi"/>
          <w:bCs/>
        </w:rPr>
        <w:t xml:space="preserve"> for</w:t>
      </w:r>
      <w:r w:rsidRPr="009B6FE1">
        <w:rPr>
          <w:rFonts w:asciiTheme="minorHAnsi" w:eastAsia="Calibri" w:hAnsiTheme="minorHAnsi" w:cstheme="minorHAnsi"/>
          <w:bCs/>
        </w:rPr>
        <w:t xml:space="preserve"> Executive Session of the Governance, Compensation and Human Resources Committee Meeting</w:t>
      </w:r>
    </w:p>
    <w:p w14:paraId="6A659838" w14:textId="77777777" w:rsidR="006B64DD" w:rsidRPr="009B6FE1" w:rsidRDefault="006B64DD" w:rsidP="00856380">
      <w:pPr>
        <w:tabs>
          <w:tab w:val="right" w:pos="9360"/>
        </w:tabs>
        <w:ind w:left="720"/>
        <w:rPr>
          <w:rFonts w:asciiTheme="minorHAnsi" w:eastAsia="Calibri" w:hAnsiTheme="minorHAnsi" w:cstheme="minorHAnsi"/>
          <w:bCs/>
        </w:rPr>
      </w:pPr>
    </w:p>
    <w:p w14:paraId="051193CF" w14:textId="40606101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ind w:left="270" w:hanging="27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Academic, Student Affairs</w:t>
      </w:r>
      <w:r w:rsidR="006B64DD" w:rsidRPr="009B6FE1">
        <w:rPr>
          <w:rFonts w:asciiTheme="minorHAnsi" w:eastAsia="Calibri" w:hAnsiTheme="minorHAnsi" w:cstheme="minorHAnsi"/>
          <w:b/>
        </w:rPr>
        <w:t>,</w:t>
      </w:r>
      <w:r w:rsidRPr="009B6FE1">
        <w:rPr>
          <w:rFonts w:asciiTheme="minorHAnsi" w:eastAsia="Calibri" w:hAnsiTheme="minorHAnsi" w:cstheme="minorHAnsi"/>
          <w:b/>
        </w:rPr>
        <w:t xml:space="preserve"> Research and Economic Development Committee – </w:t>
      </w:r>
      <w:r w:rsidR="00BA388D" w:rsidRPr="009B6FE1">
        <w:rPr>
          <w:rFonts w:asciiTheme="minorHAnsi" w:eastAsia="Calibri" w:hAnsiTheme="minorHAnsi" w:cstheme="minorHAnsi"/>
          <w:b/>
        </w:rPr>
        <w:t>10:</w:t>
      </w:r>
      <w:r w:rsidR="00774F18" w:rsidRPr="009B6FE1">
        <w:rPr>
          <w:rFonts w:asciiTheme="minorHAnsi" w:eastAsia="Calibri" w:hAnsiTheme="minorHAnsi" w:cstheme="minorHAnsi"/>
          <w:b/>
        </w:rPr>
        <w:t>4</w:t>
      </w:r>
      <w:r w:rsidR="00E632A9" w:rsidRPr="009B6FE1">
        <w:rPr>
          <w:rFonts w:asciiTheme="minorHAnsi" w:eastAsia="Calibri" w:hAnsiTheme="minorHAnsi" w:cstheme="minorHAnsi"/>
          <w:b/>
        </w:rPr>
        <w:t>0</w:t>
      </w:r>
      <w:r w:rsidRPr="009B6FE1">
        <w:rPr>
          <w:rFonts w:asciiTheme="minorHAnsi" w:eastAsia="Calibri" w:hAnsiTheme="minorHAnsi" w:cstheme="minorHAnsi"/>
          <w:b/>
        </w:rPr>
        <w:t xml:space="preserve"> AM (Curators Graves, Hoberock, Layman, Wenneker)</w:t>
      </w:r>
    </w:p>
    <w:p w14:paraId="0E6027EC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Action</w:t>
      </w:r>
    </w:p>
    <w:p w14:paraId="19E8334C" w14:textId="02EB8FCD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New Degree</w:t>
      </w:r>
      <w:r w:rsidR="00C534B5" w:rsidRPr="009B6FE1">
        <w:rPr>
          <w:rFonts w:asciiTheme="minorHAnsi" w:eastAsia="Calibri" w:hAnsiTheme="minorHAnsi" w:cstheme="minorHAnsi"/>
          <w:bCs/>
        </w:rPr>
        <w:t xml:space="preserve"> Program Proposal, Master of Science in Financial Technology, UMSL</w:t>
      </w:r>
    </w:p>
    <w:p w14:paraId="21F85CA1" w14:textId="2B07B9DD" w:rsidR="007A3626" w:rsidRPr="009B6FE1" w:rsidRDefault="007A3626" w:rsidP="00856380">
      <w:pPr>
        <w:tabs>
          <w:tab w:val="left" w:pos="990"/>
          <w:tab w:val="right" w:pos="9360"/>
        </w:tabs>
        <w:ind w:left="1080" w:hanging="36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sz w:val="20"/>
        </w:rPr>
        <w:tab/>
        <w:t>Presenter: Joan Phillips</w:t>
      </w:r>
    </w:p>
    <w:p w14:paraId="10C81351" w14:textId="7550D219" w:rsidR="00C534B5" w:rsidRPr="009B6FE1" w:rsidRDefault="00C534B5" w:rsidP="00856380">
      <w:pPr>
        <w:numPr>
          <w:ilvl w:val="2"/>
          <w:numId w:val="1"/>
        </w:numPr>
        <w:tabs>
          <w:tab w:val="clear" w:pos="2160"/>
          <w:tab w:val="right" w:pos="9360"/>
        </w:tabs>
        <w:ind w:left="990" w:hanging="27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Resolution, Executive Session for Academic, Student Affairs, Research and Economic Development Committee June 23, 2022</w:t>
      </w:r>
    </w:p>
    <w:p w14:paraId="6280177A" w14:textId="77777777" w:rsidR="006B64DD" w:rsidRPr="009B6FE1" w:rsidRDefault="006B64DD" w:rsidP="00856380">
      <w:pPr>
        <w:tabs>
          <w:tab w:val="right" w:pos="9360"/>
        </w:tabs>
        <w:ind w:left="720"/>
        <w:rPr>
          <w:rFonts w:asciiTheme="minorHAnsi" w:eastAsia="Calibri" w:hAnsiTheme="minorHAnsi" w:cstheme="minorHAnsi"/>
          <w:bCs/>
        </w:rPr>
      </w:pPr>
    </w:p>
    <w:p w14:paraId="7C04A4AD" w14:textId="6E28304B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bookmarkStart w:id="2" w:name="_Hlk103151197"/>
      <w:r w:rsidRPr="009B6FE1">
        <w:rPr>
          <w:rFonts w:asciiTheme="minorHAnsi" w:eastAsia="Calibri" w:hAnsiTheme="minorHAnsi" w:cstheme="minorHAnsi"/>
          <w:b/>
        </w:rPr>
        <w:t xml:space="preserve">Audit, Compliance and Ethics Committee </w:t>
      </w:r>
      <w:r w:rsidR="00091871" w:rsidRPr="009B6FE1">
        <w:rPr>
          <w:rFonts w:asciiTheme="minorHAnsi" w:eastAsia="Calibri" w:hAnsiTheme="minorHAnsi" w:cstheme="minorHAnsi"/>
          <w:b/>
        </w:rPr>
        <w:t>–</w:t>
      </w:r>
      <w:r w:rsidRPr="009B6FE1">
        <w:rPr>
          <w:rFonts w:asciiTheme="minorHAnsi" w:eastAsia="Calibri" w:hAnsiTheme="minorHAnsi" w:cstheme="minorHAnsi"/>
          <w:b/>
        </w:rPr>
        <w:t xml:space="preserve"> </w:t>
      </w:r>
      <w:r w:rsidR="00BA388D" w:rsidRPr="009B6FE1">
        <w:rPr>
          <w:rFonts w:asciiTheme="minorHAnsi" w:eastAsia="Calibri" w:hAnsiTheme="minorHAnsi" w:cstheme="minorHAnsi"/>
          <w:b/>
        </w:rPr>
        <w:t>10:</w:t>
      </w:r>
      <w:r w:rsidR="00774F18" w:rsidRPr="009B6FE1">
        <w:rPr>
          <w:rFonts w:asciiTheme="minorHAnsi" w:eastAsia="Calibri" w:hAnsiTheme="minorHAnsi" w:cstheme="minorHAnsi"/>
          <w:b/>
        </w:rPr>
        <w:t>5</w:t>
      </w:r>
      <w:r w:rsidR="00E632A9" w:rsidRPr="009B6FE1">
        <w:rPr>
          <w:rFonts w:asciiTheme="minorHAnsi" w:eastAsia="Calibri" w:hAnsiTheme="minorHAnsi" w:cstheme="minorHAnsi"/>
          <w:b/>
        </w:rPr>
        <w:t>0</w:t>
      </w:r>
      <w:r w:rsidRPr="009B6FE1">
        <w:rPr>
          <w:rFonts w:asciiTheme="minorHAnsi" w:eastAsia="Calibri" w:hAnsiTheme="minorHAnsi" w:cstheme="minorHAnsi"/>
          <w:b/>
        </w:rPr>
        <w:t xml:space="preserve"> AM (Curators Holloway, Brncic, Layman)</w:t>
      </w:r>
    </w:p>
    <w:p w14:paraId="592E7848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Information</w:t>
      </w:r>
    </w:p>
    <w:p w14:paraId="66C950AC" w14:textId="6023A626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ind w:left="990" w:hanging="27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Cs/>
        </w:rPr>
        <w:t>Internal Audit, Compliance and Ethics Annual Report, UM</w:t>
      </w:r>
      <w:r w:rsidRPr="009B6FE1">
        <w:rPr>
          <w:rFonts w:asciiTheme="minorHAnsi" w:eastAsia="Calibri" w:hAnsiTheme="minorHAnsi" w:cstheme="minorHAnsi"/>
          <w:bCs/>
          <w:sz w:val="20"/>
        </w:rPr>
        <w:br/>
      </w:r>
      <w:r w:rsidRPr="009B6FE1">
        <w:rPr>
          <w:rFonts w:asciiTheme="minorHAnsi" w:eastAsia="Calibri" w:hAnsiTheme="minorHAnsi" w:cstheme="minorHAnsi"/>
          <w:sz w:val="20"/>
        </w:rPr>
        <w:t>Presenter: Michelle Piranio</w:t>
      </w:r>
    </w:p>
    <w:p w14:paraId="5428D39D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Action</w:t>
      </w:r>
    </w:p>
    <w:p w14:paraId="3D4B14EA" w14:textId="518C6BF8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ind w:left="990" w:hanging="27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Cs/>
        </w:rPr>
        <w:t xml:space="preserve">Fiscal Year 2023 Risk Assessment and Proposed Internal Audit and Compliance Plans, UM </w:t>
      </w:r>
      <w:r w:rsidRPr="009B6FE1">
        <w:rPr>
          <w:rFonts w:asciiTheme="minorHAnsi" w:eastAsia="Calibri" w:hAnsiTheme="minorHAnsi" w:cstheme="minorHAnsi"/>
          <w:bCs/>
          <w:sz w:val="20"/>
        </w:rPr>
        <w:br/>
      </w:r>
      <w:r w:rsidRPr="009B6FE1">
        <w:rPr>
          <w:rFonts w:asciiTheme="minorHAnsi" w:eastAsia="Calibri" w:hAnsiTheme="minorHAnsi" w:cstheme="minorHAnsi"/>
          <w:sz w:val="20"/>
        </w:rPr>
        <w:t>Presenter: Michelle Piranio</w:t>
      </w:r>
    </w:p>
    <w:p w14:paraId="1316F478" w14:textId="77777777" w:rsidR="006B64DD" w:rsidRPr="009B6FE1" w:rsidRDefault="006B64DD" w:rsidP="00856380">
      <w:pPr>
        <w:tabs>
          <w:tab w:val="right" w:pos="9360"/>
        </w:tabs>
        <w:ind w:left="720"/>
        <w:rPr>
          <w:rFonts w:asciiTheme="minorHAnsi" w:eastAsia="Calibri" w:hAnsiTheme="minorHAnsi" w:cstheme="minorHAnsi"/>
        </w:rPr>
      </w:pPr>
    </w:p>
    <w:bookmarkEnd w:id="2"/>
    <w:p w14:paraId="046E178C" w14:textId="2C45671C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ind w:left="450" w:hanging="45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Health Affairs Committee</w:t>
      </w:r>
      <w:r w:rsidR="006B64DD" w:rsidRPr="009B6FE1">
        <w:rPr>
          <w:rFonts w:asciiTheme="minorHAnsi" w:eastAsia="Calibri" w:hAnsiTheme="minorHAnsi" w:cstheme="minorHAnsi"/>
          <w:b/>
        </w:rPr>
        <w:t xml:space="preserve"> Chair Report</w:t>
      </w:r>
      <w:r w:rsidR="00091871" w:rsidRPr="009B6FE1">
        <w:rPr>
          <w:rFonts w:asciiTheme="minorHAnsi" w:eastAsia="Calibri" w:hAnsiTheme="minorHAnsi" w:cstheme="minorHAnsi"/>
          <w:b/>
        </w:rPr>
        <w:t xml:space="preserve"> – </w:t>
      </w:r>
      <w:r w:rsidR="00BA388D" w:rsidRPr="009B6FE1">
        <w:rPr>
          <w:rFonts w:asciiTheme="minorHAnsi" w:eastAsia="Calibri" w:hAnsiTheme="minorHAnsi" w:cstheme="minorHAnsi"/>
          <w:b/>
        </w:rPr>
        <w:t>1</w:t>
      </w:r>
      <w:r w:rsidR="00774F18" w:rsidRPr="009B6FE1">
        <w:rPr>
          <w:rFonts w:asciiTheme="minorHAnsi" w:eastAsia="Calibri" w:hAnsiTheme="minorHAnsi" w:cstheme="minorHAnsi"/>
          <w:b/>
        </w:rPr>
        <w:t>1</w:t>
      </w:r>
      <w:r w:rsidR="00BA388D" w:rsidRPr="009B6FE1">
        <w:rPr>
          <w:rFonts w:asciiTheme="minorHAnsi" w:eastAsia="Calibri" w:hAnsiTheme="minorHAnsi" w:cstheme="minorHAnsi"/>
          <w:b/>
        </w:rPr>
        <w:t>:</w:t>
      </w:r>
      <w:r w:rsidR="00774F18" w:rsidRPr="009B6FE1">
        <w:rPr>
          <w:rFonts w:asciiTheme="minorHAnsi" w:eastAsia="Calibri" w:hAnsiTheme="minorHAnsi" w:cstheme="minorHAnsi"/>
          <w:b/>
        </w:rPr>
        <w:t>0</w:t>
      </w:r>
      <w:r w:rsidR="00BA388D" w:rsidRPr="009B6FE1">
        <w:rPr>
          <w:rFonts w:asciiTheme="minorHAnsi" w:eastAsia="Calibri" w:hAnsiTheme="minorHAnsi" w:cstheme="minorHAnsi"/>
          <w:b/>
        </w:rPr>
        <w:t>0</w:t>
      </w:r>
      <w:r w:rsidR="00091871" w:rsidRPr="009B6FE1">
        <w:rPr>
          <w:rFonts w:asciiTheme="minorHAnsi" w:eastAsia="Calibri" w:hAnsiTheme="minorHAnsi" w:cstheme="minorHAnsi"/>
          <w:b/>
        </w:rPr>
        <w:t xml:space="preserve"> AM</w:t>
      </w:r>
      <w:r w:rsidRPr="009B6FE1">
        <w:rPr>
          <w:rFonts w:asciiTheme="minorHAnsi" w:eastAsia="Calibri" w:hAnsiTheme="minorHAnsi" w:cstheme="minorHAnsi"/>
          <w:b/>
        </w:rPr>
        <w:t xml:space="preserve"> (Curators Wenneker, </w:t>
      </w:r>
      <w:r w:rsidR="006C02D5" w:rsidRPr="009B6FE1">
        <w:rPr>
          <w:rFonts w:asciiTheme="minorHAnsi" w:eastAsia="Calibri" w:hAnsiTheme="minorHAnsi" w:cstheme="minorHAnsi"/>
          <w:b/>
        </w:rPr>
        <w:t>Holloway</w:t>
      </w:r>
      <w:r w:rsidRPr="009B6FE1">
        <w:rPr>
          <w:rFonts w:asciiTheme="minorHAnsi" w:eastAsia="Calibri" w:hAnsiTheme="minorHAnsi" w:cstheme="minorHAnsi"/>
          <w:b/>
        </w:rPr>
        <w:t xml:space="preserve">, </w:t>
      </w:r>
      <w:r w:rsidR="006C02D5" w:rsidRPr="009B6FE1">
        <w:rPr>
          <w:rFonts w:asciiTheme="minorHAnsi" w:eastAsia="Calibri" w:hAnsiTheme="minorHAnsi" w:cstheme="minorHAnsi"/>
          <w:b/>
        </w:rPr>
        <w:t>Layman</w:t>
      </w:r>
      <w:r w:rsidRPr="009B6FE1">
        <w:rPr>
          <w:rFonts w:asciiTheme="minorHAnsi" w:eastAsia="Calibri" w:hAnsiTheme="minorHAnsi" w:cstheme="minorHAnsi"/>
          <w:b/>
        </w:rPr>
        <w:t>, Williams</w:t>
      </w:r>
      <w:r w:rsidR="006C02D5" w:rsidRPr="009B6FE1">
        <w:rPr>
          <w:rFonts w:asciiTheme="minorHAnsi" w:eastAsia="Calibri" w:hAnsiTheme="minorHAnsi" w:cstheme="minorHAnsi"/>
          <w:b/>
        </w:rPr>
        <w:t>,</w:t>
      </w:r>
      <w:r w:rsidRPr="009B6FE1">
        <w:rPr>
          <w:rFonts w:asciiTheme="minorHAnsi" w:eastAsia="Calibri" w:hAnsiTheme="minorHAnsi" w:cstheme="minorHAnsi"/>
          <w:b/>
        </w:rPr>
        <w:t xml:space="preserve"> Mr. Ashworth</w:t>
      </w:r>
      <w:r w:rsidR="006C02D5" w:rsidRPr="009B6FE1">
        <w:rPr>
          <w:rFonts w:asciiTheme="minorHAnsi" w:eastAsia="Calibri" w:hAnsiTheme="minorHAnsi" w:cstheme="minorHAnsi"/>
          <w:b/>
        </w:rPr>
        <w:t xml:space="preserve"> and Dr. Whitaker</w:t>
      </w:r>
      <w:r w:rsidRPr="009B6FE1">
        <w:rPr>
          <w:rFonts w:asciiTheme="minorHAnsi" w:eastAsia="Calibri" w:hAnsiTheme="minorHAnsi" w:cstheme="minorHAnsi"/>
          <w:b/>
        </w:rPr>
        <w:t xml:space="preserve">) </w:t>
      </w:r>
    </w:p>
    <w:p w14:paraId="0E8A14BA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Information</w:t>
      </w:r>
    </w:p>
    <w:p w14:paraId="6249E641" w14:textId="6DBB89ED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 xml:space="preserve">Executive Vice Chancellor Report </w:t>
      </w:r>
    </w:p>
    <w:p w14:paraId="53312E25" w14:textId="2E7E5255" w:rsidR="006B64DD" w:rsidRPr="009B6FE1" w:rsidRDefault="007A3626" w:rsidP="00856380">
      <w:pPr>
        <w:tabs>
          <w:tab w:val="right" w:pos="9360"/>
        </w:tabs>
        <w:ind w:left="990" w:hanging="270"/>
        <w:rPr>
          <w:rFonts w:asciiTheme="minorHAnsi" w:eastAsia="Calibri" w:hAnsiTheme="minorHAnsi" w:cstheme="minorHAnsi"/>
          <w:sz w:val="20"/>
        </w:rPr>
      </w:pPr>
      <w:r w:rsidRPr="009B6FE1">
        <w:rPr>
          <w:rFonts w:asciiTheme="minorHAnsi" w:eastAsia="Calibri" w:hAnsiTheme="minorHAnsi" w:cstheme="minorHAnsi"/>
          <w:sz w:val="20"/>
        </w:rPr>
        <w:tab/>
        <w:t>Presenter: Rick Barohn</w:t>
      </w:r>
    </w:p>
    <w:p w14:paraId="3F295C86" w14:textId="77777777" w:rsidR="00E46778" w:rsidRPr="009B6FE1" w:rsidRDefault="00E46778" w:rsidP="00856380">
      <w:pPr>
        <w:tabs>
          <w:tab w:val="right" w:pos="9360"/>
        </w:tabs>
        <w:rPr>
          <w:rFonts w:asciiTheme="minorHAnsi" w:eastAsia="Calibri" w:hAnsiTheme="minorHAnsi" w:cstheme="minorHAnsi"/>
          <w:bCs/>
        </w:rPr>
      </w:pPr>
    </w:p>
    <w:p w14:paraId="7EA04AA0" w14:textId="754AA6B6" w:rsidR="00EB2B30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ind w:left="360" w:hanging="36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Luncheon by Invitation for the Board of Curators, President, University of Missouri System Leaders, University of Missouri - Columbia Faculty and Student Leaders (</w:t>
      </w:r>
      <w:r w:rsidR="00091871" w:rsidRPr="009B6FE1">
        <w:rPr>
          <w:rFonts w:asciiTheme="minorHAnsi" w:eastAsia="Calibri" w:hAnsiTheme="minorHAnsi" w:cstheme="minorHAnsi"/>
          <w:b/>
        </w:rPr>
        <w:t>11:</w:t>
      </w:r>
      <w:r w:rsidR="00774F18" w:rsidRPr="009B6FE1">
        <w:rPr>
          <w:rFonts w:asciiTheme="minorHAnsi" w:eastAsia="Calibri" w:hAnsiTheme="minorHAnsi" w:cstheme="minorHAnsi"/>
          <w:b/>
        </w:rPr>
        <w:t>15</w:t>
      </w:r>
      <w:r w:rsidRPr="009B6FE1">
        <w:rPr>
          <w:rFonts w:asciiTheme="minorHAnsi" w:eastAsia="Calibri" w:hAnsiTheme="minorHAnsi" w:cstheme="minorHAnsi"/>
          <w:b/>
        </w:rPr>
        <w:t xml:space="preserve"> AM)</w:t>
      </w:r>
    </w:p>
    <w:p w14:paraId="4BEA984A" w14:textId="03A6D06D" w:rsidR="00D00769" w:rsidRPr="009B6FE1" w:rsidRDefault="00D00769" w:rsidP="00D00769">
      <w:pPr>
        <w:tabs>
          <w:tab w:val="right" w:pos="9360"/>
        </w:tabs>
        <w:ind w:left="36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Location: N214 B &amp; C, Memorial Union (time is approximate)</w:t>
      </w:r>
    </w:p>
    <w:p w14:paraId="58EFC1A3" w14:textId="77777777" w:rsidR="004156FC" w:rsidRPr="009B6FE1" w:rsidRDefault="004156FC" w:rsidP="004156FC">
      <w:pPr>
        <w:tabs>
          <w:tab w:val="right" w:pos="9360"/>
        </w:tabs>
        <w:ind w:left="360"/>
        <w:rPr>
          <w:rFonts w:asciiTheme="minorHAnsi" w:eastAsia="Calibri" w:hAnsiTheme="minorHAnsi" w:cstheme="minorHAnsi"/>
        </w:rPr>
      </w:pPr>
    </w:p>
    <w:p w14:paraId="14C35BEF" w14:textId="0361B562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General Business (</w:t>
      </w:r>
      <w:r w:rsidR="00774F18" w:rsidRPr="009B6FE1">
        <w:rPr>
          <w:rFonts w:asciiTheme="minorHAnsi" w:eastAsia="Calibri" w:hAnsiTheme="minorHAnsi" w:cstheme="minorHAnsi"/>
          <w:b/>
        </w:rPr>
        <w:t>12</w:t>
      </w:r>
      <w:r w:rsidR="00091871" w:rsidRPr="009B6FE1">
        <w:rPr>
          <w:rFonts w:asciiTheme="minorHAnsi" w:eastAsia="Calibri" w:hAnsiTheme="minorHAnsi" w:cstheme="minorHAnsi"/>
          <w:b/>
        </w:rPr>
        <w:t>:</w:t>
      </w:r>
      <w:r w:rsidR="00774F18" w:rsidRPr="009B6FE1">
        <w:rPr>
          <w:rFonts w:asciiTheme="minorHAnsi" w:eastAsia="Calibri" w:hAnsiTheme="minorHAnsi" w:cstheme="minorHAnsi"/>
          <w:b/>
        </w:rPr>
        <w:t>00</w:t>
      </w:r>
      <w:r w:rsidRPr="009B6FE1">
        <w:rPr>
          <w:rFonts w:asciiTheme="minorHAnsi" w:eastAsia="Calibri" w:hAnsiTheme="minorHAnsi" w:cstheme="minorHAnsi"/>
          <w:b/>
        </w:rPr>
        <w:t xml:space="preserve"> PM, time is approximate)</w:t>
      </w:r>
    </w:p>
    <w:p w14:paraId="25AA9A0C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Information</w:t>
      </w:r>
    </w:p>
    <w:p w14:paraId="03B6477F" w14:textId="19DBED83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ind w:left="990" w:hanging="270"/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Strategic Theme</w:t>
      </w:r>
      <w:r w:rsidR="009E504A" w:rsidRPr="009B6FE1">
        <w:rPr>
          <w:rFonts w:asciiTheme="minorHAnsi" w:eastAsia="Calibri" w:hAnsiTheme="minorHAnsi" w:cstheme="minorHAnsi"/>
          <w:bCs/>
        </w:rPr>
        <w:t xml:space="preserve"> Discussion – </w:t>
      </w:r>
      <w:r w:rsidR="00194651" w:rsidRPr="009B6FE1">
        <w:rPr>
          <w:rFonts w:asciiTheme="minorHAnsi" w:eastAsia="Calibri" w:hAnsiTheme="minorHAnsi" w:cstheme="minorHAnsi"/>
          <w:bCs/>
        </w:rPr>
        <w:t>Critical Workforce Needs and Development in Missouri</w:t>
      </w:r>
      <w:r w:rsidR="001905A6" w:rsidRPr="009B6FE1">
        <w:rPr>
          <w:rFonts w:asciiTheme="minorHAnsi" w:eastAsia="Calibri" w:hAnsiTheme="minorHAnsi" w:cstheme="minorHAnsi"/>
          <w:bCs/>
        </w:rPr>
        <w:t xml:space="preserve"> </w:t>
      </w:r>
      <w:r w:rsidR="000B352F" w:rsidRPr="009B6FE1">
        <w:rPr>
          <w:rFonts w:asciiTheme="minorHAnsi" w:eastAsia="Calibri" w:hAnsiTheme="minorHAnsi" w:cstheme="minorHAnsi"/>
          <w:sz w:val="20"/>
        </w:rPr>
        <w:t xml:space="preserve">Presenters: Dr. Mardy Leathers, Karen </w:t>
      </w:r>
      <w:proofErr w:type="spellStart"/>
      <w:r w:rsidR="000B352F" w:rsidRPr="009B6FE1">
        <w:rPr>
          <w:rFonts w:asciiTheme="minorHAnsi" w:eastAsia="Calibri" w:hAnsiTheme="minorHAnsi" w:cstheme="minorHAnsi"/>
          <w:sz w:val="20"/>
        </w:rPr>
        <w:t>Buschmann</w:t>
      </w:r>
      <w:proofErr w:type="spellEnd"/>
      <w:r w:rsidR="000B352F" w:rsidRPr="009B6FE1">
        <w:rPr>
          <w:rFonts w:asciiTheme="minorHAnsi" w:eastAsia="Calibri" w:hAnsiTheme="minorHAnsi" w:cstheme="minorHAnsi"/>
          <w:sz w:val="20"/>
        </w:rPr>
        <w:t xml:space="preserve">, Dr. Robert Russell and Dr. Peter </w:t>
      </w:r>
      <w:proofErr w:type="spellStart"/>
      <w:r w:rsidR="000B352F" w:rsidRPr="009B6FE1">
        <w:rPr>
          <w:rFonts w:asciiTheme="minorHAnsi" w:eastAsia="Calibri" w:hAnsiTheme="minorHAnsi" w:cstheme="minorHAnsi"/>
          <w:sz w:val="20"/>
        </w:rPr>
        <w:t>Mueser</w:t>
      </w:r>
      <w:proofErr w:type="spellEnd"/>
      <w:r w:rsidR="000B352F" w:rsidRPr="009B6FE1">
        <w:rPr>
          <w:rFonts w:asciiTheme="minorHAnsi" w:eastAsia="Calibri" w:hAnsiTheme="minorHAnsi" w:cstheme="minorHAnsi"/>
          <w:bCs/>
        </w:rPr>
        <w:t xml:space="preserve"> </w:t>
      </w:r>
    </w:p>
    <w:p w14:paraId="02E1765B" w14:textId="77777777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Good and Welfare of the Board</w:t>
      </w:r>
    </w:p>
    <w:p w14:paraId="1E8642C6" w14:textId="77777777" w:rsidR="00E1100A" w:rsidRPr="009B6FE1" w:rsidRDefault="001F508C" w:rsidP="00856380">
      <w:pPr>
        <w:numPr>
          <w:ilvl w:val="1"/>
          <w:numId w:val="1"/>
        </w:numPr>
        <w:tabs>
          <w:tab w:val="clear" w:pos="144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lastRenderedPageBreak/>
        <w:t>Action</w:t>
      </w:r>
    </w:p>
    <w:p w14:paraId="1FBC64E0" w14:textId="20C18D11" w:rsidR="00E1100A" w:rsidRPr="009B6FE1" w:rsidRDefault="001F508C" w:rsidP="00856380">
      <w:pPr>
        <w:numPr>
          <w:ilvl w:val="2"/>
          <w:numId w:val="1"/>
        </w:numPr>
        <w:tabs>
          <w:tab w:val="clear" w:pos="2160"/>
          <w:tab w:val="right" w:pos="9360"/>
        </w:tabs>
        <w:rPr>
          <w:rFonts w:asciiTheme="minorHAnsi" w:eastAsia="Calibri" w:hAnsiTheme="minorHAnsi" w:cstheme="minorHAnsi"/>
          <w:bCs/>
        </w:rPr>
      </w:pPr>
      <w:r w:rsidRPr="009B6FE1">
        <w:rPr>
          <w:rFonts w:asciiTheme="minorHAnsi" w:eastAsia="Calibri" w:hAnsiTheme="minorHAnsi" w:cstheme="minorHAnsi"/>
          <w:bCs/>
        </w:rPr>
        <w:t>Resolution for Executive Session of the Board of Curators Meeting, June 23, 2022</w:t>
      </w:r>
    </w:p>
    <w:p w14:paraId="53EC7CAD" w14:textId="77777777" w:rsidR="0008144E" w:rsidRPr="009B6FE1" w:rsidRDefault="0008144E" w:rsidP="00856380">
      <w:pPr>
        <w:tabs>
          <w:tab w:val="right" w:pos="9360"/>
        </w:tabs>
        <w:ind w:left="720"/>
        <w:rPr>
          <w:rFonts w:asciiTheme="minorHAnsi" w:eastAsia="Calibri" w:hAnsiTheme="minorHAnsi" w:cstheme="minorHAnsi"/>
        </w:rPr>
      </w:pPr>
    </w:p>
    <w:p w14:paraId="19769FAC" w14:textId="77777777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Press Conference with Board of Curators Chair and UM President</w:t>
      </w:r>
    </w:p>
    <w:p w14:paraId="76D84918" w14:textId="62C865B3" w:rsidR="00E1100A" w:rsidRPr="009B6FE1" w:rsidRDefault="001F508C" w:rsidP="0062236D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North </w:t>
      </w:r>
      <w:r w:rsidR="00413153" w:rsidRPr="009B6FE1">
        <w:rPr>
          <w:rFonts w:asciiTheme="minorHAnsi" w:eastAsia="Calibri" w:hAnsiTheme="minorHAnsi" w:cstheme="minorHAnsi"/>
        </w:rPr>
        <w:t>214A</w:t>
      </w:r>
      <w:r w:rsidRPr="009B6FE1">
        <w:rPr>
          <w:rFonts w:asciiTheme="minorHAnsi" w:eastAsia="Calibri" w:hAnsiTheme="minorHAnsi" w:cstheme="minorHAnsi"/>
        </w:rPr>
        <w:t>, Memorial Union</w:t>
      </w:r>
    </w:p>
    <w:p w14:paraId="1F86F78D" w14:textId="33937775" w:rsidR="0008144E" w:rsidRPr="009B6FE1" w:rsidRDefault="0008144E" w:rsidP="0062236D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Time: </w:t>
      </w:r>
      <w:r w:rsidR="00774F18" w:rsidRPr="009B6FE1">
        <w:rPr>
          <w:rFonts w:asciiTheme="minorHAnsi" w:eastAsia="Calibri" w:hAnsiTheme="minorHAnsi" w:cstheme="minorHAnsi"/>
        </w:rPr>
        <w:t>1</w:t>
      </w:r>
      <w:r w:rsidR="00BA388D" w:rsidRPr="009B6FE1">
        <w:rPr>
          <w:rFonts w:asciiTheme="minorHAnsi" w:eastAsia="Calibri" w:hAnsiTheme="minorHAnsi" w:cstheme="minorHAnsi"/>
        </w:rPr>
        <w:t>:</w:t>
      </w:r>
      <w:r w:rsidR="00774F18" w:rsidRPr="009B6FE1">
        <w:rPr>
          <w:rFonts w:asciiTheme="minorHAnsi" w:eastAsia="Calibri" w:hAnsiTheme="minorHAnsi" w:cstheme="minorHAnsi"/>
        </w:rPr>
        <w:t>45</w:t>
      </w:r>
      <w:r w:rsidRPr="009B6FE1">
        <w:rPr>
          <w:rFonts w:asciiTheme="minorHAnsi" w:eastAsia="Calibri" w:hAnsiTheme="minorHAnsi" w:cstheme="minorHAnsi"/>
        </w:rPr>
        <w:t xml:space="preserve"> PM </w:t>
      </w:r>
      <w:r w:rsidR="00EC2028" w:rsidRPr="009B6FE1">
        <w:rPr>
          <w:rFonts w:asciiTheme="minorHAnsi" w:eastAsia="Calibri" w:hAnsiTheme="minorHAnsi" w:cstheme="minorHAnsi"/>
        </w:rPr>
        <w:t>(</w:t>
      </w:r>
      <w:r w:rsidRPr="009B6FE1">
        <w:rPr>
          <w:rFonts w:asciiTheme="minorHAnsi" w:eastAsia="Calibri" w:hAnsiTheme="minorHAnsi" w:cstheme="minorHAnsi"/>
        </w:rPr>
        <w:t>time is approximate</w:t>
      </w:r>
      <w:r w:rsidR="00EC2028" w:rsidRPr="009B6FE1">
        <w:rPr>
          <w:rFonts w:asciiTheme="minorHAnsi" w:eastAsia="Calibri" w:hAnsiTheme="minorHAnsi" w:cstheme="minorHAnsi"/>
        </w:rPr>
        <w:t>)</w:t>
      </w:r>
    </w:p>
    <w:p w14:paraId="62792616" w14:textId="77777777" w:rsidR="00E1100A" w:rsidRPr="009B6FE1" w:rsidRDefault="001F508C" w:rsidP="0062236D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>Dial In Number: 888-675-2535</w:t>
      </w:r>
    </w:p>
    <w:p w14:paraId="5CB70A4F" w14:textId="77777777" w:rsidR="00E1100A" w:rsidRPr="009B6FE1" w:rsidRDefault="001F508C" w:rsidP="0062236D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>Conference Code: 2794379#</w:t>
      </w:r>
    </w:p>
    <w:p w14:paraId="3CD9F914" w14:textId="17D399AB" w:rsidR="0008144E" w:rsidRPr="009B6FE1" w:rsidRDefault="0008144E" w:rsidP="00856380">
      <w:pPr>
        <w:pStyle w:val="p"/>
        <w:rPr>
          <w:rFonts w:asciiTheme="minorHAnsi" w:eastAsia="Calibri" w:hAnsiTheme="minorHAnsi" w:cstheme="minorHAnsi"/>
          <w:color w:val="7B7B89"/>
        </w:rPr>
      </w:pPr>
      <w:r w:rsidRPr="009B6FE1">
        <w:rPr>
          <w:rFonts w:asciiTheme="minorHAnsi" w:eastAsia="Calibri" w:hAnsiTheme="minorHAnsi" w:cstheme="minorHAnsi"/>
          <w:color w:val="7B7B89"/>
        </w:rPr>
        <w:t xml:space="preserve"> </w:t>
      </w:r>
    </w:p>
    <w:p w14:paraId="02ED5751" w14:textId="77777777" w:rsidR="00E1100A" w:rsidRPr="009B6FE1" w:rsidRDefault="001F508C" w:rsidP="00856380">
      <w:pPr>
        <w:numPr>
          <w:ilvl w:val="0"/>
          <w:numId w:val="1"/>
        </w:numPr>
        <w:tabs>
          <w:tab w:val="clear" w:pos="720"/>
          <w:tab w:val="right" w:pos="9360"/>
        </w:tabs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BOARD OF CURATORS MEETING - EXECUTIVE SESSION</w:t>
      </w:r>
    </w:p>
    <w:p w14:paraId="663B63AA" w14:textId="1FA46E06" w:rsidR="00E1100A" w:rsidRPr="009B6FE1" w:rsidRDefault="00EC2028" w:rsidP="00284F10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North </w:t>
      </w:r>
      <w:r w:rsidR="001902F1" w:rsidRPr="009B6FE1">
        <w:rPr>
          <w:rFonts w:asciiTheme="minorHAnsi" w:eastAsia="Calibri" w:hAnsiTheme="minorHAnsi" w:cstheme="minorHAnsi"/>
        </w:rPr>
        <w:t>201</w:t>
      </w:r>
      <w:r w:rsidRPr="009B6FE1">
        <w:rPr>
          <w:rFonts w:asciiTheme="minorHAnsi" w:eastAsia="Calibri" w:hAnsiTheme="minorHAnsi" w:cstheme="minorHAnsi"/>
        </w:rPr>
        <w:t xml:space="preserve"> </w:t>
      </w:r>
      <w:r w:rsidR="001902F1" w:rsidRPr="009B6FE1">
        <w:rPr>
          <w:rFonts w:asciiTheme="minorHAnsi" w:eastAsia="Calibri" w:hAnsiTheme="minorHAnsi" w:cstheme="minorHAnsi"/>
        </w:rPr>
        <w:t>A</w:t>
      </w:r>
      <w:r w:rsidRPr="009B6FE1">
        <w:rPr>
          <w:rFonts w:asciiTheme="minorHAnsi" w:eastAsia="Calibri" w:hAnsiTheme="minorHAnsi" w:cstheme="minorHAnsi"/>
        </w:rPr>
        <w:t>&amp;</w:t>
      </w:r>
      <w:r w:rsidR="001902F1" w:rsidRPr="009B6FE1">
        <w:rPr>
          <w:rFonts w:asciiTheme="minorHAnsi" w:eastAsia="Calibri" w:hAnsiTheme="minorHAnsi" w:cstheme="minorHAnsi"/>
        </w:rPr>
        <w:t>B</w:t>
      </w:r>
      <w:r w:rsidR="001F508C" w:rsidRPr="009B6FE1">
        <w:rPr>
          <w:rFonts w:asciiTheme="minorHAnsi" w:eastAsia="Calibri" w:hAnsiTheme="minorHAnsi" w:cstheme="minorHAnsi"/>
        </w:rPr>
        <w:t>, Memorial Union</w:t>
      </w:r>
    </w:p>
    <w:p w14:paraId="0F6B552B" w14:textId="19206417" w:rsidR="00E1100A" w:rsidRPr="009B6FE1" w:rsidRDefault="001F508C" w:rsidP="00EC2028">
      <w:pPr>
        <w:pStyle w:val="p"/>
        <w:spacing w:after="120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Time: </w:t>
      </w:r>
      <w:r w:rsidR="00774F18" w:rsidRPr="009B6FE1">
        <w:rPr>
          <w:rFonts w:asciiTheme="minorHAnsi" w:eastAsia="Calibri" w:hAnsiTheme="minorHAnsi" w:cstheme="minorHAnsi"/>
        </w:rPr>
        <w:t>2:00</w:t>
      </w:r>
      <w:r w:rsidRPr="009B6FE1">
        <w:rPr>
          <w:rFonts w:asciiTheme="minorHAnsi" w:eastAsia="Calibri" w:hAnsiTheme="minorHAnsi" w:cstheme="minorHAnsi"/>
        </w:rPr>
        <w:t xml:space="preserve"> PM </w:t>
      </w:r>
      <w:r w:rsidR="00EC2028" w:rsidRPr="009B6FE1">
        <w:rPr>
          <w:rFonts w:asciiTheme="minorHAnsi" w:eastAsia="Calibri" w:hAnsiTheme="minorHAnsi" w:cstheme="minorHAnsi"/>
        </w:rPr>
        <w:t>(</w:t>
      </w:r>
      <w:r w:rsidRPr="009B6FE1">
        <w:rPr>
          <w:rFonts w:asciiTheme="minorHAnsi" w:eastAsia="Calibri" w:hAnsiTheme="minorHAnsi" w:cstheme="minorHAnsi"/>
        </w:rPr>
        <w:t>time is approximate</w:t>
      </w:r>
      <w:r w:rsidR="00EC2028" w:rsidRPr="009B6FE1">
        <w:rPr>
          <w:rFonts w:asciiTheme="minorHAnsi" w:eastAsia="Calibri" w:hAnsiTheme="minorHAnsi" w:cstheme="minorHAnsi"/>
        </w:rPr>
        <w:t>)</w:t>
      </w:r>
    </w:p>
    <w:p w14:paraId="23AF0606" w14:textId="682371E5" w:rsidR="00E1100A" w:rsidRPr="009B6FE1" w:rsidRDefault="001F508C" w:rsidP="00284F10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>The Board of Curators will hold an executive session of the June 23, 2022 meeting, pursuant to Sections 610.021(1), 610.021(2), 610.021(3), 610.021(12)</w:t>
      </w:r>
      <w:r w:rsidR="00856380" w:rsidRPr="009B6FE1">
        <w:rPr>
          <w:rFonts w:asciiTheme="minorHAnsi" w:eastAsia="Calibri" w:hAnsiTheme="minorHAnsi" w:cstheme="minorHAnsi"/>
        </w:rPr>
        <w:t xml:space="preserve"> and</w:t>
      </w:r>
      <w:r w:rsidRPr="009B6FE1">
        <w:rPr>
          <w:rFonts w:asciiTheme="minorHAnsi" w:eastAsia="Calibri" w:hAnsiTheme="minorHAnsi" w:cstheme="minorHAnsi"/>
        </w:rPr>
        <w:t xml:space="preserve"> 610.021(13) </w:t>
      </w:r>
      <w:proofErr w:type="spellStart"/>
      <w:r w:rsidRPr="009B6FE1">
        <w:rPr>
          <w:rFonts w:asciiTheme="minorHAnsi" w:eastAsia="Calibri" w:hAnsiTheme="minorHAnsi" w:cstheme="minorHAnsi"/>
        </w:rPr>
        <w:t>RSMo</w:t>
      </w:r>
      <w:proofErr w:type="spellEnd"/>
      <w:r w:rsidRPr="009B6FE1">
        <w:rPr>
          <w:rFonts w:asciiTheme="minorHAnsi" w:eastAsia="Calibri" w:hAnsiTheme="minorHAnsi" w:cstheme="minorHAnsi"/>
        </w:rPr>
        <w:t>, for consideration of certain confidential or privileged communications with university counsel, personnel, property, litigation</w:t>
      </w:r>
      <w:r w:rsidR="00856380" w:rsidRPr="009B6FE1">
        <w:rPr>
          <w:rFonts w:asciiTheme="minorHAnsi" w:eastAsia="Calibri" w:hAnsiTheme="minorHAnsi" w:cstheme="minorHAnsi"/>
        </w:rPr>
        <w:t xml:space="preserve"> and</w:t>
      </w:r>
      <w:r w:rsidRPr="009B6FE1">
        <w:rPr>
          <w:rFonts w:asciiTheme="minorHAnsi" w:eastAsia="Calibri" w:hAnsiTheme="minorHAnsi" w:cstheme="minorHAnsi"/>
        </w:rPr>
        <w:t xml:space="preserve"> contract items</w:t>
      </w:r>
      <w:r w:rsidR="00856380" w:rsidRPr="009B6FE1">
        <w:rPr>
          <w:rFonts w:asciiTheme="minorHAnsi" w:eastAsia="Calibri" w:hAnsiTheme="minorHAnsi" w:cstheme="minorHAnsi"/>
        </w:rPr>
        <w:t xml:space="preserve">, </w:t>
      </w:r>
      <w:r w:rsidRPr="009B6FE1">
        <w:rPr>
          <w:rFonts w:asciiTheme="minorHAnsi" w:eastAsia="Calibri" w:hAnsiTheme="minorHAnsi" w:cstheme="minorHAnsi"/>
        </w:rPr>
        <w:t>all as authorized by law and upon approval by resolution of the Board of Curators.</w:t>
      </w:r>
    </w:p>
    <w:p w14:paraId="46C57F2D" w14:textId="77777777" w:rsidR="0008144E" w:rsidRPr="009B6FE1" w:rsidRDefault="0008144E" w:rsidP="00856380">
      <w:pPr>
        <w:pStyle w:val="p"/>
        <w:rPr>
          <w:rFonts w:asciiTheme="minorHAnsi" w:eastAsia="Calibri" w:hAnsiTheme="minorHAnsi" w:cstheme="minorHAnsi"/>
          <w:color w:val="7B7B89"/>
        </w:rPr>
      </w:pPr>
    </w:p>
    <w:p w14:paraId="0C86DEE3" w14:textId="77777777" w:rsidR="00E1100A" w:rsidRPr="009B6FE1" w:rsidRDefault="001F508C" w:rsidP="00EC2028">
      <w:pPr>
        <w:numPr>
          <w:ilvl w:val="0"/>
          <w:numId w:val="1"/>
        </w:numPr>
        <w:tabs>
          <w:tab w:val="clear" w:pos="720"/>
          <w:tab w:val="right" w:pos="9360"/>
        </w:tabs>
        <w:ind w:left="540" w:hanging="54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  <w:b/>
        </w:rPr>
        <w:t>GOVERNANCE, COMPENSATION AND HUMAN RESOURCES COMMITTEE – EXECUTIVE SESSION</w:t>
      </w:r>
    </w:p>
    <w:p w14:paraId="2D21619D" w14:textId="15011714" w:rsidR="00E1100A" w:rsidRPr="009B6FE1" w:rsidRDefault="00EC2028" w:rsidP="00284F10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North </w:t>
      </w:r>
      <w:r w:rsidR="001902F1" w:rsidRPr="009B6FE1">
        <w:rPr>
          <w:rFonts w:asciiTheme="minorHAnsi" w:eastAsia="Calibri" w:hAnsiTheme="minorHAnsi" w:cstheme="minorHAnsi"/>
        </w:rPr>
        <w:t>201</w:t>
      </w:r>
      <w:r w:rsidRPr="009B6FE1">
        <w:rPr>
          <w:rFonts w:asciiTheme="minorHAnsi" w:eastAsia="Calibri" w:hAnsiTheme="minorHAnsi" w:cstheme="minorHAnsi"/>
        </w:rPr>
        <w:t xml:space="preserve"> </w:t>
      </w:r>
      <w:r w:rsidR="001902F1" w:rsidRPr="009B6FE1">
        <w:rPr>
          <w:rFonts w:asciiTheme="minorHAnsi" w:eastAsia="Calibri" w:hAnsiTheme="minorHAnsi" w:cstheme="minorHAnsi"/>
        </w:rPr>
        <w:t>A</w:t>
      </w:r>
      <w:r w:rsidRPr="009B6FE1">
        <w:rPr>
          <w:rFonts w:asciiTheme="minorHAnsi" w:eastAsia="Calibri" w:hAnsiTheme="minorHAnsi" w:cstheme="minorHAnsi"/>
        </w:rPr>
        <w:t>&amp;</w:t>
      </w:r>
      <w:r w:rsidR="001902F1" w:rsidRPr="009B6FE1">
        <w:rPr>
          <w:rFonts w:asciiTheme="minorHAnsi" w:eastAsia="Calibri" w:hAnsiTheme="minorHAnsi" w:cstheme="minorHAnsi"/>
        </w:rPr>
        <w:t>B</w:t>
      </w:r>
      <w:r w:rsidR="001F508C" w:rsidRPr="009B6FE1">
        <w:rPr>
          <w:rFonts w:asciiTheme="minorHAnsi" w:eastAsia="Calibri" w:hAnsiTheme="minorHAnsi" w:cstheme="minorHAnsi"/>
        </w:rPr>
        <w:t>, Memorial Union</w:t>
      </w:r>
    </w:p>
    <w:p w14:paraId="74AA91E2" w14:textId="0924D331" w:rsidR="00E1100A" w:rsidRPr="009B6FE1" w:rsidRDefault="001F508C" w:rsidP="00EC2028">
      <w:pPr>
        <w:pStyle w:val="p"/>
        <w:spacing w:after="120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Time: </w:t>
      </w:r>
      <w:r w:rsidR="00266BFA" w:rsidRPr="009B6FE1">
        <w:rPr>
          <w:rFonts w:asciiTheme="minorHAnsi" w:eastAsia="Calibri" w:hAnsiTheme="minorHAnsi" w:cstheme="minorHAnsi"/>
        </w:rPr>
        <w:t>4:</w:t>
      </w:r>
      <w:r w:rsidR="00F979C8" w:rsidRPr="009B6FE1">
        <w:rPr>
          <w:rFonts w:asciiTheme="minorHAnsi" w:eastAsia="Calibri" w:hAnsiTheme="minorHAnsi" w:cstheme="minorHAnsi"/>
        </w:rPr>
        <w:t>3</w:t>
      </w:r>
      <w:r w:rsidR="00266BFA" w:rsidRPr="009B6FE1">
        <w:rPr>
          <w:rFonts w:asciiTheme="minorHAnsi" w:eastAsia="Calibri" w:hAnsiTheme="minorHAnsi" w:cstheme="minorHAnsi"/>
        </w:rPr>
        <w:t>0</w:t>
      </w:r>
      <w:r w:rsidRPr="009B6FE1">
        <w:rPr>
          <w:rFonts w:asciiTheme="minorHAnsi" w:eastAsia="Calibri" w:hAnsiTheme="minorHAnsi" w:cstheme="minorHAnsi"/>
        </w:rPr>
        <w:t xml:space="preserve"> PM </w:t>
      </w:r>
      <w:r w:rsidR="00EC2028" w:rsidRPr="009B6FE1">
        <w:rPr>
          <w:rFonts w:asciiTheme="minorHAnsi" w:eastAsia="Calibri" w:hAnsiTheme="minorHAnsi" w:cstheme="minorHAnsi"/>
        </w:rPr>
        <w:t>(</w:t>
      </w:r>
      <w:r w:rsidRPr="009B6FE1">
        <w:rPr>
          <w:rFonts w:asciiTheme="minorHAnsi" w:eastAsia="Calibri" w:hAnsiTheme="minorHAnsi" w:cstheme="minorHAnsi"/>
        </w:rPr>
        <w:t>time is approximate</w:t>
      </w:r>
      <w:r w:rsidR="00EC2028" w:rsidRPr="009B6FE1">
        <w:rPr>
          <w:rFonts w:asciiTheme="minorHAnsi" w:eastAsia="Calibri" w:hAnsiTheme="minorHAnsi" w:cstheme="minorHAnsi"/>
        </w:rPr>
        <w:t>)</w:t>
      </w:r>
    </w:p>
    <w:p w14:paraId="4EAB80BD" w14:textId="44CBAB6D" w:rsidR="00E1100A" w:rsidRPr="009B6FE1" w:rsidRDefault="001F508C" w:rsidP="00284F10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>The Governance, Compensation and Human Resources Committee will hold an executive session of the June 23, 2022 meeting</w:t>
      </w:r>
      <w:r w:rsidRPr="009B6FE1">
        <w:rPr>
          <w:rFonts w:asciiTheme="minorHAnsi" w:eastAsia="Calibri" w:hAnsiTheme="minorHAnsi" w:cstheme="minorHAnsi"/>
          <w:i/>
          <w:iCs/>
        </w:rPr>
        <w:t xml:space="preserve">, </w:t>
      </w:r>
      <w:r w:rsidRPr="009B6FE1">
        <w:rPr>
          <w:rFonts w:asciiTheme="minorHAnsi" w:eastAsia="Calibri" w:hAnsiTheme="minorHAnsi" w:cstheme="minorHAnsi"/>
        </w:rPr>
        <w:t>pursuant to Section 610.021(1), 610.021(3), 610.021(12) 610.021(13)</w:t>
      </w:r>
      <w:r w:rsidR="00856380" w:rsidRPr="009B6FE1">
        <w:rPr>
          <w:rFonts w:asciiTheme="minorHAnsi" w:eastAsia="Calibri" w:hAnsiTheme="minorHAnsi" w:cstheme="minorHAnsi"/>
        </w:rPr>
        <w:t>, and 610.021(17)</w:t>
      </w:r>
      <w:r w:rsidRPr="009B6FE1">
        <w:rPr>
          <w:rFonts w:asciiTheme="minorHAnsi" w:eastAsia="Calibri" w:hAnsiTheme="minorHAnsi" w:cstheme="minorHAnsi"/>
        </w:rPr>
        <w:t xml:space="preserve"> </w:t>
      </w:r>
      <w:proofErr w:type="spellStart"/>
      <w:r w:rsidRPr="009B6FE1">
        <w:rPr>
          <w:rFonts w:asciiTheme="minorHAnsi" w:eastAsia="Calibri" w:hAnsiTheme="minorHAnsi" w:cstheme="minorHAnsi"/>
        </w:rPr>
        <w:t>RSMo</w:t>
      </w:r>
      <w:proofErr w:type="spellEnd"/>
      <w:r w:rsidRPr="009B6FE1">
        <w:rPr>
          <w:rFonts w:asciiTheme="minorHAnsi" w:eastAsia="Calibri" w:hAnsiTheme="minorHAnsi" w:cstheme="minorHAnsi"/>
        </w:rPr>
        <w:t>, for consideration of certain confidential or privileged communications with university counsel, contract</w:t>
      </w:r>
      <w:r w:rsidR="00856380" w:rsidRPr="009B6FE1">
        <w:rPr>
          <w:rFonts w:asciiTheme="minorHAnsi" w:eastAsia="Calibri" w:hAnsiTheme="minorHAnsi" w:cstheme="minorHAnsi"/>
        </w:rPr>
        <w:t xml:space="preserve">, </w:t>
      </w:r>
      <w:r w:rsidRPr="009B6FE1">
        <w:rPr>
          <w:rFonts w:asciiTheme="minorHAnsi" w:eastAsia="Calibri" w:hAnsiTheme="minorHAnsi" w:cstheme="minorHAnsi"/>
        </w:rPr>
        <w:t>personnel items</w:t>
      </w:r>
      <w:r w:rsidR="00856380" w:rsidRPr="009B6FE1">
        <w:rPr>
          <w:rFonts w:asciiTheme="minorHAnsi" w:eastAsia="Calibri" w:hAnsiTheme="minorHAnsi" w:cstheme="minorHAnsi"/>
        </w:rPr>
        <w:t xml:space="preserve"> and </w:t>
      </w:r>
      <w:r w:rsidR="000B352F" w:rsidRPr="009B6FE1">
        <w:rPr>
          <w:rFonts w:asciiTheme="minorHAnsi" w:eastAsia="Calibri" w:hAnsiTheme="minorHAnsi" w:cstheme="minorHAnsi"/>
        </w:rPr>
        <w:t xml:space="preserve">confidential or privileged </w:t>
      </w:r>
      <w:r w:rsidR="00856380" w:rsidRPr="009B6FE1">
        <w:rPr>
          <w:rFonts w:asciiTheme="minorHAnsi" w:eastAsia="Calibri" w:hAnsiTheme="minorHAnsi" w:cstheme="minorHAnsi"/>
        </w:rPr>
        <w:t>communication</w:t>
      </w:r>
      <w:r w:rsidR="000B352F" w:rsidRPr="009B6FE1">
        <w:rPr>
          <w:rFonts w:asciiTheme="minorHAnsi" w:eastAsia="Calibri" w:hAnsiTheme="minorHAnsi" w:cstheme="minorHAnsi"/>
        </w:rPr>
        <w:t>s</w:t>
      </w:r>
      <w:r w:rsidR="00856380" w:rsidRPr="009B6FE1">
        <w:rPr>
          <w:rFonts w:asciiTheme="minorHAnsi" w:eastAsia="Calibri" w:hAnsiTheme="minorHAnsi" w:cstheme="minorHAnsi"/>
        </w:rPr>
        <w:t xml:space="preserve"> </w:t>
      </w:r>
      <w:r w:rsidR="000B352F" w:rsidRPr="009B6FE1">
        <w:rPr>
          <w:rFonts w:asciiTheme="minorHAnsi" w:eastAsia="Calibri" w:hAnsiTheme="minorHAnsi" w:cstheme="minorHAnsi"/>
        </w:rPr>
        <w:t>between a public governmental body and its</w:t>
      </w:r>
      <w:r w:rsidR="00856380" w:rsidRPr="009B6FE1">
        <w:rPr>
          <w:rFonts w:asciiTheme="minorHAnsi" w:eastAsia="Calibri" w:hAnsiTheme="minorHAnsi" w:cstheme="minorHAnsi"/>
        </w:rPr>
        <w:t xml:space="preserve"> auditor</w:t>
      </w:r>
      <w:r w:rsidRPr="009B6FE1">
        <w:rPr>
          <w:rFonts w:asciiTheme="minorHAnsi" w:eastAsia="Calibri" w:hAnsiTheme="minorHAnsi" w:cstheme="minorHAnsi"/>
        </w:rPr>
        <w:t>, as authorized by law and upon approval by resolution of the Governance, Compensation and Human Resources Committee.</w:t>
      </w:r>
    </w:p>
    <w:p w14:paraId="24CBA8FE" w14:textId="77777777" w:rsidR="000B3FAB" w:rsidRPr="009B6FE1" w:rsidRDefault="000B3FAB" w:rsidP="00856380">
      <w:pPr>
        <w:pStyle w:val="p"/>
        <w:rPr>
          <w:rFonts w:asciiTheme="minorHAnsi" w:eastAsia="Calibri" w:hAnsiTheme="minorHAnsi" w:cstheme="minorHAnsi"/>
          <w:i/>
          <w:iCs/>
          <w:color w:val="7B7B89"/>
        </w:rPr>
      </w:pPr>
    </w:p>
    <w:p w14:paraId="612C3879" w14:textId="010E8D2A" w:rsidR="003F733B" w:rsidRPr="009B6FE1" w:rsidRDefault="003F733B" w:rsidP="00EC2028">
      <w:pPr>
        <w:pStyle w:val="p"/>
        <w:numPr>
          <w:ilvl w:val="0"/>
          <w:numId w:val="1"/>
        </w:numPr>
        <w:ind w:left="450" w:hanging="450"/>
        <w:rPr>
          <w:rFonts w:asciiTheme="minorHAnsi" w:eastAsia="Calibri" w:hAnsiTheme="minorHAnsi" w:cstheme="minorHAnsi"/>
          <w:b/>
          <w:bCs/>
        </w:rPr>
      </w:pPr>
      <w:r w:rsidRPr="009B6FE1">
        <w:rPr>
          <w:rFonts w:asciiTheme="minorHAnsi" w:eastAsia="Calibri" w:hAnsiTheme="minorHAnsi" w:cstheme="minorHAnsi"/>
          <w:b/>
          <w:bCs/>
        </w:rPr>
        <w:t>ACADEMIC, STUDENT AFFAIRS, RESEARCH AND ECONOMIC DEVELOPMENT COMMITTEE – EXECUTIVE SESSION</w:t>
      </w:r>
    </w:p>
    <w:p w14:paraId="264A24B4" w14:textId="7CDAAC61" w:rsidR="003F733B" w:rsidRPr="009B6FE1" w:rsidRDefault="00EC2028" w:rsidP="00284F10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North </w:t>
      </w:r>
      <w:r w:rsidR="001902F1" w:rsidRPr="009B6FE1">
        <w:rPr>
          <w:rFonts w:asciiTheme="minorHAnsi" w:eastAsia="Calibri" w:hAnsiTheme="minorHAnsi" w:cstheme="minorHAnsi"/>
        </w:rPr>
        <w:t>201</w:t>
      </w:r>
      <w:r w:rsidRPr="009B6FE1">
        <w:rPr>
          <w:rFonts w:asciiTheme="minorHAnsi" w:eastAsia="Calibri" w:hAnsiTheme="minorHAnsi" w:cstheme="minorHAnsi"/>
        </w:rPr>
        <w:t xml:space="preserve"> </w:t>
      </w:r>
      <w:r w:rsidR="001902F1" w:rsidRPr="009B6FE1">
        <w:rPr>
          <w:rFonts w:asciiTheme="minorHAnsi" w:eastAsia="Calibri" w:hAnsiTheme="minorHAnsi" w:cstheme="minorHAnsi"/>
        </w:rPr>
        <w:t>A</w:t>
      </w:r>
      <w:r w:rsidRPr="009B6FE1">
        <w:rPr>
          <w:rFonts w:asciiTheme="minorHAnsi" w:eastAsia="Calibri" w:hAnsiTheme="minorHAnsi" w:cstheme="minorHAnsi"/>
        </w:rPr>
        <w:t>&amp;</w:t>
      </w:r>
      <w:r w:rsidR="001902F1" w:rsidRPr="009B6FE1">
        <w:rPr>
          <w:rFonts w:asciiTheme="minorHAnsi" w:eastAsia="Calibri" w:hAnsiTheme="minorHAnsi" w:cstheme="minorHAnsi"/>
        </w:rPr>
        <w:t>B</w:t>
      </w:r>
      <w:r w:rsidR="003F733B" w:rsidRPr="009B6FE1">
        <w:rPr>
          <w:rFonts w:asciiTheme="minorHAnsi" w:eastAsia="Calibri" w:hAnsiTheme="minorHAnsi" w:cstheme="minorHAnsi"/>
        </w:rPr>
        <w:t>, Memorial Union</w:t>
      </w:r>
    </w:p>
    <w:p w14:paraId="584BB35C" w14:textId="0CB34CFF" w:rsidR="003F733B" w:rsidRPr="009B6FE1" w:rsidRDefault="003F733B" w:rsidP="00EC2028">
      <w:pPr>
        <w:pStyle w:val="p"/>
        <w:spacing w:after="120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 xml:space="preserve">Time: </w:t>
      </w:r>
      <w:r w:rsidR="00F979C8" w:rsidRPr="009B6FE1">
        <w:rPr>
          <w:rFonts w:asciiTheme="minorHAnsi" w:eastAsia="Calibri" w:hAnsiTheme="minorHAnsi" w:cstheme="minorHAnsi"/>
        </w:rPr>
        <w:t>5</w:t>
      </w:r>
      <w:r w:rsidR="00DB3374" w:rsidRPr="009B6FE1">
        <w:rPr>
          <w:rFonts w:asciiTheme="minorHAnsi" w:eastAsia="Calibri" w:hAnsiTheme="minorHAnsi" w:cstheme="minorHAnsi"/>
        </w:rPr>
        <w:t>:</w:t>
      </w:r>
      <w:r w:rsidR="00F979C8" w:rsidRPr="009B6FE1">
        <w:rPr>
          <w:rFonts w:asciiTheme="minorHAnsi" w:eastAsia="Calibri" w:hAnsiTheme="minorHAnsi" w:cstheme="minorHAnsi"/>
        </w:rPr>
        <w:t>0</w:t>
      </w:r>
      <w:r w:rsidR="00DB3374" w:rsidRPr="009B6FE1">
        <w:rPr>
          <w:rFonts w:asciiTheme="minorHAnsi" w:eastAsia="Calibri" w:hAnsiTheme="minorHAnsi" w:cstheme="minorHAnsi"/>
        </w:rPr>
        <w:t>0</w:t>
      </w:r>
      <w:r w:rsidRPr="009B6FE1">
        <w:rPr>
          <w:rFonts w:asciiTheme="minorHAnsi" w:eastAsia="Calibri" w:hAnsiTheme="minorHAnsi" w:cstheme="minorHAnsi"/>
        </w:rPr>
        <w:t xml:space="preserve"> PM </w:t>
      </w:r>
      <w:r w:rsidR="00EC2028" w:rsidRPr="009B6FE1">
        <w:rPr>
          <w:rFonts w:asciiTheme="minorHAnsi" w:eastAsia="Calibri" w:hAnsiTheme="minorHAnsi" w:cstheme="minorHAnsi"/>
        </w:rPr>
        <w:t>(</w:t>
      </w:r>
      <w:r w:rsidRPr="009B6FE1">
        <w:rPr>
          <w:rFonts w:asciiTheme="minorHAnsi" w:eastAsia="Calibri" w:hAnsiTheme="minorHAnsi" w:cstheme="minorHAnsi"/>
        </w:rPr>
        <w:t>time is approximate</w:t>
      </w:r>
      <w:r w:rsidR="00EC2028" w:rsidRPr="009B6FE1">
        <w:rPr>
          <w:rFonts w:asciiTheme="minorHAnsi" w:eastAsia="Calibri" w:hAnsiTheme="minorHAnsi" w:cstheme="minorHAnsi"/>
        </w:rPr>
        <w:t>)</w:t>
      </w:r>
    </w:p>
    <w:p w14:paraId="46FB706D" w14:textId="559D86DC" w:rsidR="003F733B" w:rsidRPr="009B6FE1" w:rsidRDefault="003F733B" w:rsidP="00284F10">
      <w:pPr>
        <w:pStyle w:val="p"/>
        <w:ind w:left="720"/>
        <w:rPr>
          <w:rFonts w:asciiTheme="minorHAnsi" w:eastAsia="Calibri" w:hAnsiTheme="minorHAnsi" w:cstheme="minorHAnsi"/>
        </w:rPr>
      </w:pPr>
      <w:r w:rsidRPr="009B6FE1">
        <w:rPr>
          <w:rFonts w:asciiTheme="minorHAnsi" w:eastAsia="Calibri" w:hAnsiTheme="minorHAnsi" w:cstheme="minorHAnsi"/>
        </w:rPr>
        <w:t>The Board of Curators will hold an executive session of the June 23, 2022 Academic, Student Affairs, Research and Economic Development Committee meeting, pursuant to Sections 610.021(1), 610.021(3)</w:t>
      </w:r>
      <w:r w:rsidR="00856380" w:rsidRPr="009B6FE1">
        <w:rPr>
          <w:rFonts w:asciiTheme="minorHAnsi" w:eastAsia="Calibri" w:hAnsiTheme="minorHAnsi" w:cstheme="minorHAnsi"/>
        </w:rPr>
        <w:t xml:space="preserve"> </w:t>
      </w:r>
      <w:r w:rsidRPr="009B6FE1">
        <w:rPr>
          <w:rFonts w:asciiTheme="minorHAnsi" w:eastAsia="Calibri" w:hAnsiTheme="minorHAnsi" w:cstheme="minorHAnsi"/>
        </w:rPr>
        <w:t xml:space="preserve">and 610.021(13) </w:t>
      </w:r>
      <w:proofErr w:type="spellStart"/>
      <w:r w:rsidRPr="009B6FE1">
        <w:rPr>
          <w:rFonts w:asciiTheme="minorHAnsi" w:eastAsia="Calibri" w:hAnsiTheme="minorHAnsi" w:cstheme="minorHAnsi"/>
        </w:rPr>
        <w:t>RSMo</w:t>
      </w:r>
      <w:proofErr w:type="spellEnd"/>
      <w:r w:rsidRPr="009B6FE1">
        <w:rPr>
          <w:rFonts w:asciiTheme="minorHAnsi" w:eastAsia="Calibri" w:hAnsiTheme="minorHAnsi" w:cstheme="minorHAnsi"/>
        </w:rPr>
        <w:t xml:space="preserve">, for consideration of certain confidential or privileged communications with university counsel </w:t>
      </w:r>
      <w:r w:rsidR="00856380" w:rsidRPr="009B6FE1">
        <w:rPr>
          <w:rFonts w:asciiTheme="minorHAnsi" w:eastAsia="Calibri" w:hAnsiTheme="minorHAnsi" w:cstheme="minorHAnsi"/>
        </w:rPr>
        <w:t xml:space="preserve">and </w:t>
      </w:r>
      <w:r w:rsidRPr="009B6FE1">
        <w:rPr>
          <w:rFonts w:asciiTheme="minorHAnsi" w:eastAsia="Calibri" w:hAnsiTheme="minorHAnsi" w:cstheme="minorHAnsi"/>
        </w:rPr>
        <w:t>personnel</w:t>
      </w:r>
      <w:r w:rsidR="00856380" w:rsidRPr="009B6FE1">
        <w:rPr>
          <w:rFonts w:asciiTheme="minorHAnsi" w:eastAsia="Calibri" w:hAnsiTheme="minorHAnsi" w:cstheme="minorHAnsi"/>
        </w:rPr>
        <w:t xml:space="preserve"> </w:t>
      </w:r>
      <w:r w:rsidRPr="009B6FE1">
        <w:rPr>
          <w:rFonts w:asciiTheme="minorHAnsi" w:eastAsia="Calibri" w:hAnsiTheme="minorHAnsi" w:cstheme="minorHAnsi"/>
        </w:rPr>
        <w:t>items, all as authorized by law and upon approval by resolution of the Academic, Student Affairs, Research and Economic Development Committee.</w:t>
      </w:r>
    </w:p>
    <w:p w14:paraId="3322808F" w14:textId="77777777" w:rsidR="003F733B" w:rsidRPr="009B6FE1" w:rsidRDefault="003F733B" w:rsidP="00856380">
      <w:pPr>
        <w:pStyle w:val="p"/>
        <w:rPr>
          <w:rFonts w:asciiTheme="minorHAnsi" w:eastAsia="Calibri" w:hAnsiTheme="minorHAnsi" w:cstheme="minorHAnsi"/>
          <w:color w:val="7B7B89"/>
        </w:rPr>
      </w:pPr>
    </w:p>
    <w:p w14:paraId="2476B365" w14:textId="77777777" w:rsidR="00E1100A" w:rsidRPr="009B6FE1" w:rsidRDefault="00E1100A" w:rsidP="00856380">
      <w:pPr>
        <w:tabs>
          <w:tab w:val="right" w:pos="9360"/>
        </w:tabs>
        <w:rPr>
          <w:rFonts w:asciiTheme="minorHAnsi" w:eastAsia="Calibri" w:hAnsiTheme="minorHAnsi" w:cstheme="minorHAnsi"/>
        </w:rPr>
      </w:pPr>
    </w:p>
    <w:sectPr w:rsidR="00E1100A" w:rsidRPr="009B6FE1" w:rsidSect="003101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076E" w14:textId="77777777" w:rsidR="00F01348" w:rsidRDefault="00F01348" w:rsidP="00F01348">
      <w:r>
        <w:separator/>
      </w:r>
    </w:p>
  </w:endnote>
  <w:endnote w:type="continuationSeparator" w:id="0">
    <w:p w14:paraId="294FC04A" w14:textId="77777777" w:rsidR="00F01348" w:rsidRDefault="00F01348" w:rsidP="00F0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B367" w14:textId="6F33D277" w:rsidR="00F01348" w:rsidRDefault="00310122" w:rsidP="00310122">
    <w:pPr>
      <w:pStyle w:val="Footer"/>
      <w:jc w:val="center"/>
    </w:pPr>
    <w:r>
      <w:t xml:space="preserve">OPEN – AGENDA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2551" w14:textId="77777777" w:rsidR="00F01348" w:rsidRDefault="00F01348" w:rsidP="00F01348">
      <w:r>
        <w:separator/>
      </w:r>
    </w:p>
  </w:footnote>
  <w:footnote w:type="continuationSeparator" w:id="0">
    <w:p w14:paraId="5167FAE4" w14:textId="77777777" w:rsidR="00F01348" w:rsidRDefault="00F01348" w:rsidP="00F0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12F0" w14:textId="530A67F4" w:rsidR="00F01348" w:rsidRDefault="00F01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DE118A"/>
    <w:lvl w:ilvl="0">
      <w:start w:val="1"/>
      <w:numFmt w:val="upperRoman"/>
      <w:suff w:val="space"/>
      <w:lvlText w:val="%1."/>
      <w:lvlJc w:val="left"/>
      <w:pPr>
        <w:tabs>
          <w:tab w:val="num" w:pos="720"/>
        </w:tabs>
        <w:ind w:left="0" w:firstLine="0"/>
      </w:pPr>
      <w:rPr>
        <w:b/>
      </w:rPr>
    </w:lvl>
    <w:lvl w:ilvl="1">
      <w:start w:val="1"/>
      <w:numFmt w:val="upperLetter"/>
      <w:suff w:val="space"/>
      <w:lvlText w:val="%2."/>
      <w:lvlJc w:val="left"/>
      <w:pPr>
        <w:tabs>
          <w:tab w:val="num" w:pos="1440"/>
        </w:tabs>
        <w:ind w:left="360" w:firstLine="0"/>
      </w:pPr>
      <w:rPr>
        <w:b/>
      </w:rPr>
    </w:lvl>
    <w:lvl w:ilvl="2">
      <w:start w:val="1"/>
      <w:numFmt w:val="decimal"/>
      <w:suff w:val="space"/>
      <w:lvlText w:val="%3."/>
      <w:lvlJc w:val="left"/>
      <w:pPr>
        <w:tabs>
          <w:tab w:val="num" w:pos="2160"/>
        </w:tabs>
        <w:ind w:left="720" w:firstLine="0"/>
      </w:pPr>
      <w:rPr>
        <w:b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133482">
    <w:abstractNumId w:val="0"/>
  </w:num>
  <w:num w:numId="2" w16cid:durableId="13542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144E"/>
    <w:rsid w:val="00091871"/>
    <w:rsid w:val="000B352F"/>
    <w:rsid w:val="000B3FAB"/>
    <w:rsid w:val="001176A6"/>
    <w:rsid w:val="001902F1"/>
    <w:rsid w:val="001905A6"/>
    <w:rsid w:val="00194651"/>
    <w:rsid w:val="00194958"/>
    <w:rsid w:val="001D2C76"/>
    <w:rsid w:val="001E3775"/>
    <w:rsid w:val="001F508C"/>
    <w:rsid w:val="00201BE7"/>
    <w:rsid w:val="002420EA"/>
    <w:rsid w:val="00266BFA"/>
    <w:rsid w:val="00284F10"/>
    <w:rsid w:val="00310122"/>
    <w:rsid w:val="003944BE"/>
    <w:rsid w:val="003A513C"/>
    <w:rsid w:val="003F733B"/>
    <w:rsid w:val="00413153"/>
    <w:rsid w:val="004156FC"/>
    <w:rsid w:val="00436A41"/>
    <w:rsid w:val="00551080"/>
    <w:rsid w:val="0062236D"/>
    <w:rsid w:val="006319CD"/>
    <w:rsid w:val="00697966"/>
    <w:rsid w:val="006B64DD"/>
    <w:rsid w:val="006C02D5"/>
    <w:rsid w:val="006D68EA"/>
    <w:rsid w:val="00737D44"/>
    <w:rsid w:val="00774F18"/>
    <w:rsid w:val="007A3626"/>
    <w:rsid w:val="00856380"/>
    <w:rsid w:val="00864892"/>
    <w:rsid w:val="00883F11"/>
    <w:rsid w:val="00940E73"/>
    <w:rsid w:val="009B6FE1"/>
    <w:rsid w:val="009E504A"/>
    <w:rsid w:val="00A77B3E"/>
    <w:rsid w:val="00A873AC"/>
    <w:rsid w:val="00A93412"/>
    <w:rsid w:val="00B447E5"/>
    <w:rsid w:val="00BA388D"/>
    <w:rsid w:val="00BF0B0A"/>
    <w:rsid w:val="00C534B5"/>
    <w:rsid w:val="00C62CC6"/>
    <w:rsid w:val="00C91A45"/>
    <w:rsid w:val="00CA2A55"/>
    <w:rsid w:val="00D00769"/>
    <w:rsid w:val="00D60992"/>
    <w:rsid w:val="00D936CA"/>
    <w:rsid w:val="00DA4EAC"/>
    <w:rsid w:val="00DB3374"/>
    <w:rsid w:val="00E1100A"/>
    <w:rsid w:val="00E46778"/>
    <w:rsid w:val="00E47BDC"/>
    <w:rsid w:val="00E632A9"/>
    <w:rsid w:val="00EB2B30"/>
    <w:rsid w:val="00EC2028"/>
    <w:rsid w:val="00F01348"/>
    <w:rsid w:val="00F413A2"/>
    <w:rsid w:val="00F979C8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087D8FA"/>
  <w15:chartTrackingRefBased/>
  <w15:docId w15:val="{6B4F9BB0-0DF8-4B5B-8871-69F7E720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customStyle="1" w:styleId="container">
    <w:name w:val="container"/>
    <w:basedOn w:val="Normal"/>
    <w:rPr>
      <w:rFonts w:ascii="Calibri" w:eastAsia="Calibri" w:hAnsi="Calibri" w:cs="Calibri"/>
      <w:color w:val="7B7B89"/>
    </w:rPr>
  </w:style>
  <w:style w:type="paragraph" w:customStyle="1" w:styleId="p">
    <w:name w:val="p"/>
    <w:basedOn w:val="Normal"/>
  </w:style>
  <w:style w:type="paragraph" w:styleId="Header">
    <w:name w:val="header"/>
    <w:basedOn w:val="Normal"/>
    <w:link w:val="HeaderChar"/>
    <w:rsid w:val="00F01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1348"/>
    <w:rPr>
      <w:sz w:val="24"/>
      <w:szCs w:val="24"/>
    </w:rPr>
  </w:style>
  <w:style w:type="paragraph" w:styleId="Footer">
    <w:name w:val="footer"/>
    <w:basedOn w:val="Normal"/>
    <w:link w:val="FooterChar"/>
    <w:rsid w:val="00F01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1348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rsid w:val="00940E73"/>
    <w:pPr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940E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0E73"/>
    <w:pPr>
      <w:ind w:left="720"/>
      <w:contextualSpacing/>
    </w:pPr>
  </w:style>
  <w:style w:type="paragraph" w:customStyle="1" w:styleId="xmsonormal">
    <w:name w:val="x_msonormal"/>
    <w:basedOn w:val="Normal"/>
    <w:rsid w:val="00201BE7"/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A187B9A1F474DAF151441C8795637" ma:contentTypeVersion="1" ma:contentTypeDescription="Create a new document." ma:contentTypeScope="" ma:versionID="75b55804bd0e9724846e3ce9b510f72c">
  <xsd:schema xmlns:xsd="http://www.w3.org/2001/XMLSchema" xmlns:xs="http://www.w3.org/2001/XMLSchema" xmlns:p="http://schemas.microsoft.com/office/2006/metadata/properties" xmlns:ns2="e529da04-1e3e-4ce1-8caf-d0e959ac5194" targetNamespace="http://schemas.microsoft.com/office/2006/metadata/properties" ma:root="true" ma:fieldsID="c2064deb3acd1542f6d47454fb1025d9" ns2:_="">
    <xsd:import namespace="e529da04-1e3e-4ce1-8caf-d0e959ac519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da04-1e3e-4ce1-8caf-d0e959ac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A9F6A-09F7-4BAB-8FDD-E41285556B28}"/>
</file>

<file path=customXml/itemProps2.xml><?xml version="1.0" encoding="utf-8"?>
<ds:datastoreItem xmlns:ds="http://schemas.openxmlformats.org/officeDocument/2006/customXml" ds:itemID="{E458C121-4830-4458-A009-5DE4BCF1C846}"/>
</file>

<file path=customXml/itemProps3.xml><?xml version="1.0" encoding="utf-8"?>
<ds:datastoreItem xmlns:ds="http://schemas.openxmlformats.org/officeDocument/2006/customXml" ds:itemID="{68B1389B-A073-4F6D-973B-38625DB95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803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Cindy S. (Curators)</dc:creator>
  <cp:keywords/>
  <cp:lastModifiedBy>Slayton, Valerie</cp:lastModifiedBy>
  <cp:revision>45</cp:revision>
  <cp:lastPrinted>1900-01-01T06:00:00Z</cp:lastPrinted>
  <dcterms:created xsi:type="dcterms:W3CDTF">2022-05-10T19:03:00Z</dcterms:created>
  <dcterms:modified xsi:type="dcterms:W3CDTF">2022-06-21T17:50:00Z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0x01010079FA187B9A1F474DAF151441C8795637</vt:lpwstr>
  </property>
</Properties>
</file>